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8E331E">
        <w:rPr>
          <w:rFonts w:ascii="Times New Roman" w:hAnsi="Times New Roman"/>
          <w:b/>
          <w:sz w:val="52"/>
          <w:szCs w:val="52"/>
          <w:lang w:val="ru-RU"/>
        </w:rPr>
        <w:t>1</w:t>
      </w:r>
      <w:r w:rsidR="00963D2E">
        <w:rPr>
          <w:rFonts w:ascii="Times New Roman" w:hAnsi="Times New Roman"/>
          <w:b/>
          <w:sz w:val="52"/>
          <w:szCs w:val="52"/>
          <w:lang w:val="ru-RU"/>
        </w:rPr>
        <w:t>4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3</w:t>
      </w:r>
      <w:r w:rsidR="00E267F1">
        <w:rPr>
          <w:rFonts w:ascii="Times New Roman" w:hAnsi="Times New Roman"/>
          <w:b/>
          <w:sz w:val="52"/>
          <w:szCs w:val="52"/>
          <w:lang w:val="ru-RU"/>
        </w:rPr>
        <w:t>2</w:t>
      </w:r>
      <w:r w:rsidR="00963D2E">
        <w:rPr>
          <w:rFonts w:ascii="Times New Roman" w:hAnsi="Times New Roman"/>
          <w:b/>
          <w:sz w:val="52"/>
          <w:szCs w:val="52"/>
          <w:lang w:val="ru-RU"/>
        </w:rPr>
        <w:t>5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963D2E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16</w:t>
      </w:r>
      <w:r w:rsidR="00E017FF">
        <w:rPr>
          <w:rFonts w:ascii="Times New Roman" w:hAnsi="Times New Roman"/>
          <w:b/>
          <w:sz w:val="52"/>
          <w:szCs w:val="52"/>
          <w:lang w:val="ru-RU"/>
        </w:rPr>
        <w:t xml:space="preserve"> июня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2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6802"/>
        <w:gridCol w:w="1559"/>
        <w:gridCol w:w="1134"/>
      </w:tblGrid>
      <w:tr w:rsidR="00675313" w:rsidTr="00A56D85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75313" w:rsidTr="00B32D86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EC0E31" w:rsidRDefault="00B772BB" w:rsidP="00EC0E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2BB">
              <w:rPr>
                <w:rFonts w:ascii="Times New Roman" w:hAnsi="Times New Roman" w:cs="Times New Roman"/>
              </w:rPr>
              <w:t>О внесении изменения в постановление администрации Тужинского муниципального района от 01.02.2017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31" w:rsidRDefault="00EC0E31" w:rsidP="00EC0E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bookmarkStart w:id="0" w:name="_Hlk104969206"/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963D2E">
              <w:rPr>
                <w:rFonts w:ascii="Times New Roman" w:hAnsi="Times New Roman"/>
                <w:color w:val="000000"/>
              </w:rPr>
              <w:t>07.06</w:t>
            </w:r>
            <w:r>
              <w:rPr>
                <w:rFonts w:ascii="Times New Roman" w:hAnsi="Times New Roman"/>
                <w:color w:val="000000"/>
              </w:rPr>
              <w:t>.2022</w:t>
            </w:r>
          </w:p>
          <w:p w:rsidR="00675313" w:rsidRDefault="00EC0E31" w:rsidP="00EC0E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№ 1</w:t>
            </w:r>
            <w:bookmarkEnd w:id="0"/>
            <w:r w:rsidR="00963D2E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F01BE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81AE9" w:rsidTr="00B32D86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Default="00B81AE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312985" w:rsidRDefault="008F308C" w:rsidP="008F308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308C">
              <w:rPr>
                <w:rFonts w:ascii="Times New Roman" w:hAnsi="Times New Roman" w:cs="Times New Roman"/>
              </w:rPr>
              <w:t>О подготовке и приемке муниципальных образовательных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308C">
              <w:rPr>
                <w:rFonts w:ascii="Times New Roman" w:hAnsi="Times New Roman" w:cs="Times New Roman"/>
              </w:rPr>
              <w:t>учреждений Тужинского муниципального района к новому 2022-2023 учебному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2E" w:rsidRDefault="00963D2E" w:rsidP="00963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07.06.2022</w:t>
            </w:r>
          </w:p>
          <w:p w:rsidR="00B81AE9" w:rsidRDefault="00963D2E" w:rsidP="00963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CE261C" w:rsidRDefault="00F01BE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3-6</w:t>
            </w:r>
          </w:p>
        </w:tc>
      </w:tr>
      <w:tr w:rsidR="00A56D85" w:rsidTr="008E6241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Default="00AA0DED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734286" w:rsidRDefault="00734286" w:rsidP="002132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4286">
              <w:rPr>
                <w:rFonts w:ascii="Times New Roman" w:hAnsi="Times New Roman"/>
              </w:rPr>
              <w:t>О присвоении звания «Лучший по профессии»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2E" w:rsidRDefault="00963D2E" w:rsidP="00963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08.06.2022</w:t>
            </w:r>
          </w:p>
          <w:p w:rsidR="00A56D85" w:rsidRDefault="00963D2E" w:rsidP="00963D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CE261C" w:rsidRDefault="00F01BE7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</w:tr>
      <w:tr w:rsidR="00A56D85" w:rsidTr="004366D0">
        <w:trPr>
          <w:trHeight w:val="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Default="00AA0DED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C96830" w:rsidRDefault="002C2B25" w:rsidP="002C2B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2B25">
              <w:rPr>
                <w:rFonts w:ascii="Times New Roman" w:hAnsi="Times New Roman" w:cs="Times New Roman"/>
              </w:rPr>
              <w:t>О проведении межведомственной акции «Подросток» на территории Тужинского муниципального района в 2022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25" w:rsidRDefault="002C2B25" w:rsidP="002C2B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15.06.2022</w:t>
            </w:r>
          </w:p>
          <w:p w:rsidR="00A56D85" w:rsidRDefault="002C2B25" w:rsidP="002C2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18</w:t>
            </w:r>
            <w:r w:rsidR="002822E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CE261C" w:rsidRDefault="00F01BE7" w:rsidP="00F01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9-18</w:t>
            </w:r>
            <w:bookmarkStart w:id="1" w:name="_GoBack"/>
            <w:bookmarkEnd w:id="1"/>
          </w:p>
        </w:tc>
      </w:tr>
    </w:tbl>
    <w:p w:rsidR="000F2E0C" w:rsidRDefault="000F2E0C" w:rsidP="00E70B8F">
      <w:pPr>
        <w:spacing w:after="0"/>
      </w:pPr>
    </w:p>
    <w:p w:rsidR="000674E3" w:rsidRDefault="000674E3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017FF" w:rsidRDefault="00E017FF" w:rsidP="000674E3">
      <w:pPr>
        <w:spacing w:after="0" w:line="240" w:lineRule="auto"/>
        <w:rPr>
          <w:rFonts w:ascii="Times New Roman" w:hAnsi="Times New Roman"/>
        </w:rPr>
      </w:pPr>
    </w:p>
    <w:p w:rsidR="00963D2E" w:rsidRDefault="00963D2E" w:rsidP="000674E3">
      <w:pPr>
        <w:spacing w:after="0" w:line="240" w:lineRule="auto"/>
        <w:rPr>
          <w:rFonts w:ascii="Times New Roman" w:hAnsi="Times New Roman"/>
        </w:rPr>
      </w:pPr>
    </w:p>
    <w:p w:rsidR="00963D2E" w:rsidRDefault="00963D2E" w:rsidP="000674E3">
      <w:pPr>
        <w:spacing w:after="0" w:line="240" w:lineRule="auto"/>
        <w:rPr>
          <w:rFonts w:ascii="Times New Roman" w:hAnsi="Times New Roman"/>
        </w:rPr>
      </w:pPr>
    </w:p>
    <w:p w:rsidR="00963D2E" w:rsidRDefault="00963D2E" w:rsidP="000674E3">
      <w:pPr>
        <w:spacing w:after="0" w:line="240" w:lineRule="auto"/>
        <w:rPr>
          <w:rFonts w:ascii="Times New Roman" w:hAnsi="Times New Roman"/>
        </w:rPr>
      </w:pPr>
    </w:p>
    <w:p w:rsidR="00963D2E" w:rsidRDefault="00963D2E" w:rsidP="000674E3">
      <w:pPr>
        <w:spacing w:after="0" w:line="240" w:lineRule="auto"/>
        <w:rPr>
          <w:rFonts w:ascii="Times New Roman" w:hAnsi="Times New Roman"/>
        </w:rPr>
      </w:pPr>
    </w:p>
    <w:p w:rsidR="00963D2E" w:rsidRDefault="00963D2E" w:rsidP="000674E3">
      <w:pPr>
        <w:spacing w:after="0" w:line="240" w:lineRule="auto"/>
        <w:rPr>
          <w:rFonts w:ascii="Times New Roman" w:hAnsi="Times New Roman"/>
        </w:rPr>
      </w:pPr>
    </w:p>
    <w:p w:rsidR="00963D2E" w:rsidRDefault="00963D2E" w:rsidP="000674E3">
      <w:pPr>
        <w:spacing w:after="0" w:line="240" w:lineRule="auto"/>
        <w:rPr>
          <w:rFonts w:ascii="Times New Roman" w:hAnsi="Times New Roman"/>
        </w:rPr>
      </w:pPr>
    </w:p>
    <w:p w:rsidR="00963D2E" w:rsidRDefault="00963D2E" w:rsidP="000674E3">
      <w:pPr>
        <w:spacing w:after="0" w:line="240" w:lineRule="auto"/>
        <w:rPr>
          <w:rFonts w:ascii="Times New Roman" w:hAnsi="Times New Roman"/>
        </w:rPr>
      </w:pPr>
    </w:p>
    <w:p w:rsidR="00963D2E" w:rsidRDefault="00963D2E" w:rsidP="000674E3">
      <w:pPr>
        <w:spacing w:after="0" w:line="240" w:lineRule="auto"/>
        <w:rPr>
          <w:rFonts w:ascii="Times New Roman" w:hAnsi="Times New Roman"/>
        </w:rPr>
      </w:pPr>
    </w:p>
    <w:p w:rsidR="00963D2E" w:rsidRDefault="00963D2E" w:rsidP="000674E3">
      <w:pPr>
        <w:spacing w:after="0" w:line="240" w:lineRule="auto"/>
        <w:rPr>
          <w:rFonts w:ascii="Times New Roman" w:hAnsi="Times New Roman"/>
        </w:rPr>
      </w:pPr>
    </w:p>
    <w:p w:rsidR="00963D2E" w:rsidRDefault="00963D2E" w:rsidP="000674E3">
      <w:pPr>
        <w:spacing w:after="0" w:line="240" w:lineRule="auto"/>
        <w:rPr>
          <w:rFonts w:ascii="Times New Roman" w:hAnsi="Times New Roman"/>
        </w:rPr>
      </w:pPr>
    </w:p>
    <w:p w:rsidR="00963D2E" w:rsidRDefault="00963D2E" w:rsidP="000674E3">
      <w:pPr>
        <w:spacing w:after="0" w:line="240" w:lineRule="auto"/>
        <w:rPr>
          <w:rFonts w:ascii="Times New Roman" w:hAnsi="Times New Roman"/>
        </w:rPr>
      </w:pPr>
    </w:p>
    <w:p w:rsidR="00B07B23" w:rsidRDefault="00B07B23" w:rsidP="00B07B23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3F4BC3" w:rsidRDefault="003F4BC3" w:rsidP="00B07B23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3F4BC3" w:rsidRDefault="003F4BC3" w:rsidP="00B07B23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3F4BC3" w:rsidRDefault="003F4BC3" w:rsidP="00B07B23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E017FF" w:rsidRPr="00753E9A" w:rsidRDefault="00E017FF" w:rsidP="008C4E4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E017FF" w:rsidRDefault="00E017FF" w:rsidP="00E017F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E017FF" w:rsidRPr="00753E9A" w:rsidRDefault="00E017FF" w:rsidP="00E017F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017FF" w:rsidRDefault="00E017FF" w:rsidP="00E017F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E017FF" w:rsidRPr="00753E9A" w:rsidRDefault="00E017FF" w:rsidP="00E017F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E017FF" w:rsidRPr="00D95D93" w:rsidTr="007B3EA8">
        <w:tc>
          <w:tcPr>
            <w:tcW w:w="1773" w:type="dxa"/>
            <w:tcBorders>
              <w:bottom w:val="single" w:sz="4" w:space="0" w:color="auto"/>
            </w:tcBorders>
          </w:tcPr>
          <w:p w:rsidR="00E017FF" w:rsidRPr="00AB4D86" w:rsidRDefault="00B772BB" w:rsidP="007B3E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07.06.2022</w:t>
            </w:r>
          </w:p>
        </w:tc>
        <w:tc>
          <w:tcPr>
            <w:tcW w:w="2873" w:type="dxa"/>
          </w:tcPr>
          <w:p w:rsidR="00E017FF" w:rsidRPr="00AB4D86" w:rsidRDefault="00E017FF" w:rsidP="007B3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E017FF" w:rsidRPr="00D95D93" w:rsidRDefault="00E017FF" w:rsidP="007B3EA8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017FF" w:rsidRPr="00D95D93" w:rsidRDefault="00B772BB" w:rsidP="007B3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</w:tr>
      <w:tr w:rsidR="00E017FF" w:rsidRPr="00D95D93" w:rsidTr="007B3EA8">
        <w:trPr>
          <w:trHeight w:val="217"/>
        </w:trPr>
        <w:tc>
          <w:tcPr>
            <w:tcW w:w="9781" w:type="dxa"/>
            <w:gridSpan w:val="4"/>
          </w:tcPr>
          <w:p w:rsidR="00E017FF" w:rsidRDefault="00E017FF" w:rsidP="007B3EA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017FF" w:rsidRDefault="00E017FF" w:rsidP="007B3EA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E017FF" w:rsidRPr="00753E9A" w:rsidRDefault="00E017FF" w:rsidP="007B3EA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772BB" w:rsidRPr="00B772BB" w:rsidRDefault="00B772BB" w:rsidP="00B772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72BB">
        <w:rPr>
          <w:rFonts w:ascii="Times New Roman" w:hAnsi="Times New Roman" w:cs="Times New Roman"/>
          <w:b/>
        </w:rPr>
        <w:t xml:space="preserve">О внесении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/>
        </w:rPr>
        <w:br/>
      </w:r>
      <w:r w:rsidRPr="00B772BB">
        <w:rPr>
          <w:rFonts w:ascii="Times New Roman" w:hAnsi="Times New Roman" w:cs="Times New Roman"/>
          <w:b/>
        </w:rPr>
        <w:t>от 01.02.2017 № 35</w:t>
      </w:r>
    </w:p>
    <w:p w:rsidR="00E017FF" w:rsidRPr="00D40AFB" w:rsidRDefault="00E017FF" w:rsidP="00E017FF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CD49E9" w:rsidRPr="00CD49E9" w:rsidRDefault="00CD49E9" w:rsidP="00CD49E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49E9">
        <w:rPr>
          <w:rFonts w:ascii="Times New Roman" w:hAnsi="Times New Roman" w:cs="Times New Roman"/>
        </w:rPr>
        <w:t xml:space="preserve">В соответствии с Федеральными законами от 06.10.2003 № 131-ФЗ «Об общих принципах местного самоуправления в Российской Федерации», от 29.12.2012 № 273-ФЗ «Об образовании </w:t>
      </w:r>
      <w:r w:rsidR="00BF06EC">
        <w:rPr>
          <w:rFonts w:ascii="Times New Roman" w:hAnsi="Times New Roman" w:cs="Times New Roman"/>
        </w:rPr>
        <w:br/>
      </w:r>
      <w:r w:rsidRPr="00CD49E9">
        <w:rPr>
          <w:rFonts w:ascii="Times New Roman" w:hAnsi="Times New Roman" w:cs="Times New Roman"/>
        </w:rPr>
        <w:t xml:space="preserve">в Российской Федерации», законом Кировской области от 14.10.2013 № 320-ЗО «Об образовании </w:t>
      </w:r>
      <w:r w:rsidR="00BF06EC">
        <w:rPr>
          <w:rFonts w:ascii="Times New Roman" w:hAnsi="Times New Roman" w:cs="Times New Roman"/>
        </w:rPr>
        <w:br/>
      </w:r>
      <w:r w:rsidRPr="00CD49E9">
        <w:rPr>
          <w:rFonts w:ascii="Times New Roman" w:hAnsi="Times New Roman" w:cs="Times New Roman"/>
        </w:rPr>
        <w:t>в Кировской области» администрация Тужинского муниципального района ПОСТАНОВЛЯЕТ:</w:t>
      </w:r>
    </w:p>
    <w:p w:rsidR="00CD49E9" w:rsidRPr="00CD49E9" w:rsidRDefault="00CD49E9" w:rsidP="00CD49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D49E9">
        <w:rPr>
          <w:rFonts w:ascii="Times New Roman" w:hAnsi="Times New Roman" w:cs="Times New Roman"/>
        </w:rPr>
        <w:t xml:space="preserve">1. Внести изменение в постановление администрации Тужинского муниципального района </w:t>
      </w:r>
      <w:r w:rsidR="00BF06EC">
        <w:rPr>
          <w:rFonts w:ascii="Times New Roman" w:hAnsi="Times New Roman" w:cs="Times New Roman"/>
        </w:rPr>
        <w:br/>
      </w:r>
      <w:r w:rsidRPr="00CD49E9">
        <w:rPr>
          <w:rFonts w:ascii="Times New Roman" w:hAnsi="Times New Roman" w:cs="Times New Roman"/>
        </w:rPr>
        <w:t xml:space="preserve">от 01.02.2017 № 35 «Об установлении размера родительской платы за присмотр и уход за ребенком </w:t>
      </w:r>
      <w:r w:rsidR="00BF06EC">
        <w:rPr>
          <w:rFonts w:ascii="Times New Roman" w:hAnsi="Times New Roman" w:cs="Times New Roman"/>
        </w:rPr>
        <w:br/>
      </w:r>
      <w:r w:rsidRPr="00CD49E9">
        <w:rPr>
          <w:rFonts w:ascii="Times New Roman" w:hAnsi="Times New Roman" w:cs="Times New Roman"/>
        </w:rPr>
        <w:t>в муниципальной образовательной организации Тужинского муниципального района, реализующей программу дошкольного образования» (далее – постановление), которым утвержден размер родительской платы за присмотр и уход за детьми в муниципальных образовательных учреждениях Тужинского района, следующее изменение:</w:t>
      </w:r>
    </w:p>
    <w:p w:rsidR="00CD49E9" w:rsidRPr="00CD49E9" w:rsidRDefault="00CD49E9" w:rsidP="00BF06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49E9">
        <w:rPr>
          <w:rFonts w:ascii="Times New Roman" w:hAnsi="Times New Roman" w:cs="Times New Roman"/>
        </w:rPr>
        <w:t>1.1. Пункт 1 постановления изложить в новой редакции:</w:t>
      </w:r>
    </w:p>
    <w:p w:rsidR="00CD49E9" w:rsidRPr="00CD49E9" w:rsidRDefault="00CD49E9" w:rsidP="00BF06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49E9">
        <w:rPr>
          <w:rFonts w:ascii="Times New Roman" w:hAnsi="Times New Roman" w:cs="Times New Roman"/>
        </w:rPr>
        <w:t>«1. Установить стоимость питания детей в муниципальных образовательных учреждениях Тужинского муниципального района, реализующих программу дошкольного образования, в размере 110 рублей в день на одного ребенка, в том числе 100 рублей за счет средств родительской платы, 10 рублей за счет средств местного бюджета.».</w:t>
      </w:r>
    </w:p>
    <w:p w:rsidR="00CD49E9" w:rsidRPr="00CD49E9" w:rsidRDefault="00CD49E9" w:rsidP="00CD49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49E9">
        <w:rPr>
          <w:rFonts w:ascii="Times New Roman" w:hAnsi="Times New Roman" w:cs="Times New Roman"/>
        </w:rPr>
        <w:t>2. 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правоотношения, возникшие с 01.06.2022.</w:t>
      </w:r>
    </w:p>
    <w:p w:rsidR="00CD49E9" w:rsidRPr="00CD49E9" w:rsidRDefault="00CD49E9" w:rsidP="00CD49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49E9">
        <w:rPr>
          <w:rFonts w:ascii="Times New Roman" w:hAnsi="Times New Roman" w:cs="Times New Roman"/>
        </w:rPr>
        <w:t xml:space="preserve">3. Контроль за выполнением постановления возложить на </w:t>
      </w:r>
      <w:r w:rsidRPr="00CD49E9">
        <w:rPr>
          <w:rFonts w:ascii="Times New Roman" w:hAnsi="Times New Roman" w:cs="Times New Roman"/>
          <w:color w:val="000000"/>
        </w:rPr>
        <w:t xml:space="preserve">главного специалиста, ответственного секретаря комиссии по делам несовершеннолетних и защите их прав администрации Тужинского муниципального района </w:t>
      </w:r>
      <w:proofErr w:type="spellStart"/>
      <w:r w:rsidRPr="00CD49E9">
        <w:rPr>
          <w:rFonts w:ascii="Times New Roman" w:hAnsi="Times New Roman" w:cs="Times New Roman"/>
          <w:color w:val="000000"/>
        </w:rPr>
        <w:t>Бересневу</w:t>
      </w:r>
      <w:proofErr w:type="spellEnd"/>
      <w:r w:rsidRPr="00CD49E9">
        <w:rPr>
          <w:rFonts w:ascii="Times New Roman" w:hAnsi="Times New Roman" w:cs="Times New Roman"/>
          <w:color w:val="000000"/>
        </w:rPr>
        <w:t xml:space="preserve"> М.Э.</w:t>
      </w:r>
    </w:p>
    <w:p w:rsidR="00E017FF" w:rsidRDefault="00E017FF" w:rsidP="00E017FF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E017FF" w:rsidRPr="003906CE" w:rsidRDefault="00E017FF" w:rsidP="00E017FF">
      <w:pPr>
        <w:pStyle w:val="a4"/>
        <w:ind w:right="-71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И.о</w:t>
      </w:r>
      <w:proofErr w:type="spellEnd"/>
      <w:r>
        <w:rPr>
          <w:rFonts w:ascii="Times New Roman" w:hAnsi="Times New Roman"/>
          <w:lang w:val="ru-RU"/>
        </w:rPr>
        <w:t>. главы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9C1F05" w:rsidRDefault="00E017FF" w:rsidP="000674E3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О.Н. Зубарева</w:t>
      </w:r>
    </w:p>
    <w:p w:rsidR="008F308C" w:rsidRDefault="008F308C" w:rsidP="000674E3">
      <w:pPr>
        <w:spacing w:after="0" w:line="240" w:lineRule="auto"/>
        <w:rPr>
          <w:rFonts w:ascii="Times New Roman" w:hAnsi="Times New Roman"/>
        </w:rPr>
      </w:pPr>
    </w:p>
    <w:p w:rsidR="008F308C" w:rsidRDefault="008F308C" w:rsidP="000674E3">
      <w:pPr>
        <w:spacing w:after="0" w:line="240" w:lineRule="auto"/>
        <w:rPr>
          <w:rFonts w:ascii="Times New Roman" w:hAnsi="Times New Roman"/>
        </w:rPr>
      </w:pPr>
    </w:p>
    <w:p w:rsidR="008F308C" w:rsidRDefault="008F308C" w:rsidP="000674E3">
      <w:pPr>
        <w:spacing w:after="0" w:line="240" w:lineRule="auto"/>
        <w:rPr>
          <w:rFonts w:ascii="Times New Roman" w:hAnsi="Times New Roman"/>
        </w:rPr>
      </w:pPr>
    </w:p>
    <w:p w:rsidR="00963D2E" w:rsidRPr="00753E9A" w:rsidRDefault="00963D2E" w:rsidP="00963D2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963D2E" w:rsidRDefault="00963D2E" w:rsidP="00963D2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963D2E" w:rsidRPr="00753E9A" w:rsidRDefault="00963D2E" w:rsidP="00963D2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63D2E" w:rsidRDefault="00963D2E" w:rsidP="00963D2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963D2E" w:rsidRPr="00753E9A" w:rsidRDefault="00963D2E" w:rsidP="00963D2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963D2E" w:rsidRPr="00D95D93" w:rsidTr="002822ED">
        <w:tc>
          <w:tcPr>
            <w:tcW w:w="1773" w:type="dxa"/>
            <w:tcBorders>
              <w:bottom w:val="single" w:sz="4" w:space="0" w:color="auto"/>
            </w:tcBorders>
          </w:tcPr>
          <w:p w:rsidR="00963D2E" w:rsidRPr="00AB4D86" w:rsidRDefault="008F308C" w:rsidP="002822E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07.06.2022</w:t>
            </w:r>
          </w:p>
        </w:tc>
        <w:tc>
          <w:tcPr>
            <w:tcW w:w="2873" w:type="dxa"/>
          </w:tcPr>
          <w:p w:rsidR="00963D2E" w:rsidRPr="00AB4D86" w:rsidRDefault="00963D2E" w:rsidP="002822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963D2E" w:rsidRPr="00D95D93" w:rsidRDefault="00963D2E" w:rsidP="002822ED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63D2E" w:rsidRPr="00D95D93" w:rsidRDefault="008F308C" w:rsidP="002822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</w:tr>
      <w:tr w:rsidR="00963D2E" w:rsidRPr="00D95D93" w:rsidTr="002822ED">
        <w:trPr>
          <w:trHeight w:val="217"/>
        </w:trPr>
        <w:tc>
          <w:tcPr>
            <w:tcW w:w="9781" w:type="dxa"/>
            <w:gridSpan w:val="4"/>
          </w:tcPr>
          <w:p w:rsidR="00963D2E" w:rsidRDefault="00963D2E" w:rsidP="002822ED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63D2E" w:rsidRDefault="00963D2E" w:rsidP="002822ED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963D2E" w:rsidRPr="00753E9A" w:rsidRDefault="00963D2E" w:rsidP="002822ED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8F308C" w:rsidRPr="008F308C" w:rsidRDefault="008F308C" w:rsidP="008F308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F308C">
        <w:rPr>
          <w:rFonts w:ascii="Times New Roman" w:hAnsi="Times New Roman" w:cs="Times New Roman"/>
          <w:b/>
        </w:rPr>
        <w:t>О подготовке и приемке муниципальных образовательных</w:t>
      </w:r>
    </w:p>
    <w:p w:rsidR="008F308C" w:rsidRPr="008F308C" w:rsidRDefault="008F308C" w:rsidP="008F308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F308C">
        <w:rPr>
          <w:rFonts w:ascii="Times New Roman" w:hAnsi="Times New Roman" w:cs="Times New Roman"/>
          <w:b/>
        </w:rPr>
        <w:t xml:space="preserve">учреждений Тужинского муниципального </w:t>
      </w:r>
    </w:p>
    <w:p w:rsidR="008F308C" w:rsidRPr="008F308C" w:rsidRDefault="008F308C" w:rsidP="008F308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F308C">
        <w:rPr>
          <w:rFonts w:ascii="Times New Roman" w:hAnsi="Times New Roman" w:cs="Times New Roman"/>
          <w:b/>
        </w:rPr>
        <w:t>района к новому 2022-2023 учебному году</w:t>
      </w:r>
    </w:p>
    <w:p w:rsidR="008F308C" w:rsidRPr="008F308C" w:rsidRDefault="008F308C" w:rsidP="008F308C">
      <w:pPr>
        <w:pStyle w:val="9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8F308C">
        <w:rPr>
          <w:rFonts w:ascii="Times New Roman" w:hAnsi="Times New Roman" w:cs="Times New Roman"/>
          <w:i w:val="0"/>
          <w:sz w:val="22"/>
          <w:szCs w:val="22"/>
        </w:rPr>
        <w:lastRenderedPageBreak/>
        <w:t>В целях организации плановой подготовки образовательных учреждений Тужинского муниципального района к новому учебному году администрация Тужинского муниципального района ПОСТАНОВЛЯЕТ:</w:t>
      </w:r>
    </w:p>
    <w:p w:rsidR="008F308C" w:rsidRPr="008F308C" w:rsidRDefault="008F308C" w:rsidP="008F308C">
      <w:pPr>
        <w:pStyle w:val="9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8F308C">
        <w:rPr>
          <w:rFonts w:ascii="Times New Roman" w:hAnsi="Times New Roman" w:cs="Times New Roman"/>
          <w:i w:val="0"/>
          <w:sz w:val="22"/>
          <w:szCs w:val="22"/>
        </w:rPr>
        <w:t>1. Начать подготовку образовательных учреждений Тужинского муниципального района (далее - образовательные учреждения) всех типов и видов к новому учебному году в июне 2022 года.</w:t>
      </w:r>
    </w:p>
    <w:p w:rsidR="008F308C" w:rsidRPr="008F308C" w:rsidRDefault="008F308C" w:rsidP="008F308C">
      <w:pPr>
        <w:pStyle w:val="9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8F308C">
        <w:rPr>
          <w:rFonts w:ascii="Times New Roman" w:hAnsi="Times New Roman" w:cs="Times New Roman"/>
          <w:i w:val="0"/>
          <w:sz w:val="22"/>
          <w:szCs w:val="22"/>
        </w:rPr>
        <w:t xml:space="preserve">2. Утвердить состав рабочей группы по проверке готовности образовательных учреждений </w:t>
      </w:r>
      <w:r>
        <w:rPr>
          <w:rFonts w:ascii="Times New Roman" w:hAnsi="Times New Roman" w:cs="Times New Roman"/>
          <w:i w:val="0"/>
          <w:sz w:val="22"/>
          <w:szCs w:val="22"/>
        </w:rPr>
        <w:br/>
      </w:r>
      <w:r w:rsidRPr="008F308C">
        <w:rPr>
          <w:rFonts w:ascii="Times New Roman" w:hAnsi="Times New Roman" w:cs="Times New Roman"/>
          <w:i w:val="0"/>
          <w:sz w:val="22"/>
          <w:szCs w:val="22"/>
        </w:rPr>
        <w:t>к новому 2022-2023 учебному году согласно приложению № 1.</w:t>
      </w:r>
    </w:p>
    <w:p w:rsidR="008F308C" w:rsidRPr="008F308C" w:rsidRDefault="008F308C" w:rsidP="008F30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08C">
        <w:rPr>
          <w:rFonts w:ascii="Times New Roman" w:hAnsi="Times New Roman" w:cs="Times New Roman"/>
        </w:rPr>
        <w:t>3. Утвердить план мероприятий по организации подготовки материальной базы образовательных учреждений к новому 2022 - 2023 учебному году согласно приложению № 2.</w:t>
      </w:r>
    </w:p>
    <w:p w:rsidR="008F308C" w:rsidRPr="008F308C" w:rsidRDefault="008F308C" w:rsidP="008F308C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F308C">
        <w:rPr>
          <w:rFonts w:ascii="Times New Roman" w:hAnsi="Times New Roman" w:cs="Times New Roman"/>
        </w:rPr>
        <w:t>4. Провести проверку готовности образовательных учреждений к новому 2022-2023 учебному году 21 июля 2022 года.</w:t>
      </w:r>
    </w:p>
    <w:p w:rsidR="008F308C" w:rsidRPr="008F308C" w:rsidRDefault="008F308C" w:rsidP="008F308C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F308C">
        <w:rPr>
          <w:rFonts w:ascii="Times New Roman" w:hAnsi="Times New Roman" w:cs="Times New Roman"/>
        </w:rPr>
        <w:t>5. Главному специалисту</w:t>
      </w:r>
      <w:r w:rsidRPr="008F308C">
        <w:rPr>
          <w:rStyle w:val="af"/>
          <w:rFonts w:ascii="Times New Roman" w:hAnsi="Times New Roman" w:cs="Times New Roman"/>
          <w:b w:val="0"/>
          <w:color w:val="000000"/>
          <w:shd w:val="clear" w:color="auto" w:fill="FFFDFC"/>
        </w:rPr>
        <w:t xml:space="preserve">, ответственному секретарю комиссии по делам несовершеннолетних </w:t>
      </w:r>
      <w:r>
        <w:rPr>
          <w:rStyle w:val="af"/>
          <w:rFonts w:ascii="Times New Roman" w:hAnsi="Times New Roman" w:cs="Times New Roman"/>
          <w:b w:val="0"/>
          <w:color w:val="000000"/>
          <w:shd w:val="clear" w:color="auto" w:fill="FFFDFC"/>
        </w:rPr>
        <w:br/>
      </w:r>
      <w:r w:rsidRPr="008F308C">
        <w:rPr>
          <w:rStyle w:val="af"/>
          <w:rFonts w:ascii="Times New Roman" w:hAnsi="Times New Roman" w:cs="Times New Roman"/>
          <w:b w:val="0"/>
          <w:color w:val="000000"/>
          <w:shd w:val="clear" w:color="auto" w:fill="FFFDFC"/>
        </w:rPr>
        <w:t>и защите их прав</w:t>
      </w:r>
      <w:r w:rsidRPr="008F308C">
        <w:rPr>
          <w:rFonts w:ascii="Times New Roman" w:hAnsi="Times New Roman" w:cs="Times New Roman"/>
        </w:rPr>
        <w:t xml:space="preserve"> администрации Тужинского муниципального района </w:t>
      </w:r>
      <w:proofErr w:type="spellStart"/>
      <w:r w:rsidRPr="008F308C">
        <w:rPr>
          <w:rFonts w:ascii="Times New Roman" w:hAnsi="Times New Roman" w:cs="Times New Roman"/>
        </w:rPr>
        <w:t>Бересневой</w:t>
      </w:r>
      <w:proofErr w:type="spellEnd"/>
      <w:r w:rsidRPr="008F308C">
        <w:rPr>
          <w:rFonts w:ascii="Times New Roman" w:hAnsi="Times New Roman" w:cs="Times New Roman"/>
        </w:rPr>
        <w:t xml:space="preserve"> М.Э.:</w:t>
      </w:r>
    </w:p>
    <w:p w:rsidR="008F308C" w:rsidRPr="008F308C" w:rsidRDefault="008F308C" w:rsidP="008F308C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F308C">
        <w:rPr>
          <w:rFonts w:ascii="Times New Roman" w:hAnsi="Times New Roman" w:cs="Times New Roman"/>
        </w:rPr>
        <w:t>5.1. Обеспечить подготовку муниципальных образовательных учреждений к новому 2022 - 2023 учебному году.</w:t>
      </w:r>
    </w:p>
    <w:p w:rsidR="008F308C" w:rsidRPr="008F308C" w:rsidRDefault="008F308C" w:rsidP="008F308C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F308C">
        <w:rPr>
          <w:rFonts w:ascii="Times New Roman" w:hAnsi="Times New Roman" w:cs="Times New Roman"/>
        </w:rPr>
        <w:t>5.2. Обеспечить условия для деятельности рабочей группы по проверке образовательных учреждений к новому 2022-2023 учебному году.</w:t>
      </w:r>
    </w:p>
    <w:p w:rsidR="008F308C" w:rsidRPr="008F308C" w:rsidRDefault="008F308C" w:rsidP="008F30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08C">
        <w:rPr>
          <w:rFonts w:ascii="Times New Roman" w:hAnsi="Times New Roman" w:cs="Times New Roman"/>
        </w:rPr>
        <w:t xml:space="preserve">5.3. Обеспечить проведение необходимых ремонтных работ в образовательных учреждениях </w:t>
      </w:r>
      <w:r>
        <w:rPr>
          <w:rFonts w:ascii="Times New Roman" w:hAnsi="Times New Roman" w:cs="Times New Roman"/>
        </w:rPr>
        <w:br/>
      </w:r>
      <w:r w:rsidRPr="008F308C">
        <w:rPr>
          <w:rFonts w:ascii="Times New Roman" w:hAnsi="Times New Roman" w:cs="Times New Roman"/>
        </w:rPr>
        <w:t>в соответствии с объёмом выделенных денежных средств.</w:t>
      </w:r>
    </w:p>
    <w:p w:rsidR="008F308C" w:rsidRPr="008F308C" w:rsidRDefault="008F308C" w:rsidP="008F308C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F308C">
        <w:rPr>
          <w:rFonts w:ascii="Times New Roman" w:hAnsi="Times New Roman" w:cs="Times New Roman"/>
        </w:rPr>
        <w:t xml:space="preserve">5.4. Закончить подготовку образовательных учреждений к новому 2022-2023 учебному году </w:t>
      </w:r>
      <w:r>
        <w:rPr>
          <w:rFonts w:ascii="Times New Roman" w:hAnsi="Times New Roman" w:cs="Times New Roman"/>
        </w:rPr>
        <w:br/>
      </w:r>
      <w:r w:rsidRPr="008F308C">
        <w:rPr>
          <w:rFonts w:ascii="Times New Roman" w:hAnsi="Times New Roman" w:cs="Times New Roman"/>
        </w:rPr>
        <w:t>до 19 августа 2022 года.</w:t>
      </w:r>
    </w:p>
    <w:p w:rsidR="008F308C" w:rsidRPr="008F308C" w:rsidRDefault="008F308C" w:rsidP="008F308C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F308C">
        <w:rPr>
          <w:rFonts w:ascii="Times New Roman" w:hAnsi="Times New Roman" w:cs="Times New Roman"/>
        </w:rPr>
        <w:t>6. Руководителям образовательных учреждений организовать мероприятия по подготовке образовательных учреждений к новому 2022-2023 учебному году в соответствии с требованиями надзорных служб и ведомств.</w:t>
      </w:r>
    </w:p>
    <w:p w:rsidR="008F308C" w:rsidRPr="008F308C" w:rsidRDefault="008F308C" w:rsidP="008F30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08C">
        <w:rPr>
          <w:rFonts w:ascii="Times New Roman" w:hAnsi="Times New Roman" w:cs="Times New Roman"/>
        </w:rPr>
        <w:t xml:space="preserve">7. </w:t>
      </w:r>
      <w:r w:rsidRPr="008F308C">
        <w:rPr>
          <w:rFonts w:ascii="Times New Roman" w:hAnsi="Times New Roman" w:cs="Times New Roman"/>
          <w:color w:val="000000"/>
        </w:rPr>
        <w:t xml:space="preserve">Заместителю главы администрации Тужинского муниципального района по экономике </w:t>
      </w:r>
      <w:r>
        <w:rPr>
          <w:rFonts w:ascii="Times New Roman" w:hAnsi="Times New Roman" w:cs="Times New Roman"/>
          <w:color w:val="000000"/>
        </w:rPr>
        <w:br/>
      </w:r>
      <w:r w:rsidRPr="008F308C">
        <w:rPr>
          <w:rFonts w:ascii="Times New Roman" w:hAnsi="Times New Roman" w:cs="Times New Roman"/>
          <w:color w:val="000000"/>
        </w:rPr>
        <w:t>и финансам - начальнику финансового управления</w:t>
      </w:r>
      <w:r w:rsidRPr="008F308C">
        <w:rPr>
          <w:rFonts w:ascii="Times New Roman" w:hAnsi="Times New Roman" w:cs="Times New Roman"/>
        </w:rPr>
        <w:t xml:space="preserve"> </w:t>
      </w:r>
      <w:r w:rsidRPr="008F308C">
        <w:rPr>
          <w:rFonts w:ascii="Times New Roman" w:hAnsi="Times New Roman" w:cs="Times New Roman"/>
          <w:color w:val="000000"/>
        </w:rPr>
        <w:t xml:space="preserve">Лобановой Т.А. обеспечить финансирование </w:t>
      </w:r>
      <w:r w:rsidRPr="008F308C">
        <w:rPr>
          <w:rFonts w:ascii="Times New Roman" w:hAnsi="Times New Roman" w:cs="Times New Roman"/>
        </w:rPr>
        <w:t>ремонтных работ для подготовки муниципальных образовательных учреждений к новому 2022-2023 учебному году.</w:t>
      </w:r>
    </w:p>
    <w:p w:rsidR="008F308C" w:rsidRPr="008F308C" w:rsidRDefault="008F308C" w:rsidP="008F308C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F308C">
        <w:rPr>
          <w:rFonts w:ascii="Times New Roman" w:hAnsi="Times New Roman" w:cs="Times New Roman"/>
        </w:rPr>
        <w:t>8.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F308C" w:rsidRPr="008F308C" w:rsidRDefault="008F308C" w:rsidP="008F308C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F308C">
        <w:rPr>
          <w:rFonts w:ascii="Times New Roman" w:hAnsi="Times New Roman" w:cs="Times New Roman"/>
        </w:rPr>
        <w:t xml:space="preserve">9. Контроль за выполнением настоящего постановления возложить на </w:t>
      </w:r>
      <w:r w:rsidRPr="008F308C">
        <w:rPr>
          <w:rFonts w:ascii="Times New Roman" w:hAnsi="Times New Roman" w:cs="Times New Roman"/>
          <w:color w:val="000000"/>
        </w:rPr>
        <w:t xml:space="preserve">главного специалиста, ответственного секретаря комиссии по делам несовершеннолетних и защите их прав администрации Тужинского муниципального района </w:t>
      </w:r>
      <w:proofErr w:type="spellStart"/>
      <w:r w:rsidRPr="008F308C">
        <w:rPr>
          <w:rFonts w:ascii="Times New Roman" w:hAnsi="Times New Roman" w:cs="Times New Roman"/>
          <w:color w:val="000000"/>
        </w:rPr>
        <w:t>Бересневу</w:t>
      </w:r>
      <w:proofErr w:type="spellEnd"/>
      <w:r w:rsidRPr="008F308C">
        <w:rPr>
          <w:rFonts w:ascii="Times New Roman" w:hAnsi="Times New Roman" w:cs="Times New Roman"/>
          <w:color w:val="000000"/>
        </w:rPr>
        <w:t xml:space="preserve"> М.Э.</w:t>
      </w:r>
    </w:p>
    <w:p w:rsidR="00963D2E" w:rsidRDefault="00963D2E" w:rsidP="00963D2E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963D2E" w:rsidRPr="003906CE" w:rsidRDefault="00963D2E" w:rsidP="00963D2E">
      <w:pPr>
        <w:pStyle w:val="a4"/>
        <w:ind w:right="-71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И.о</w:t>
      </w:r>
      <w:proofErr w:type="spellEnd"/>
      <w:r>
        <w:rPr>
          <w:rFonts w:ascii="Times New Roman" w:hAnsi="Times New Roman"/>
          <w:lang w:val="ru-RU"/>
        </w:rPr>
        <w:t>. главы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963D2E" w:rsidRDefault="00963D2E" w:rsidP="00963D2E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О.Н. Зубарева</w:t>
      </w:r>
    </w:p>
    <w:p w:rsidR="00963D2E" w:rsidRDefault="00963D2E" w:rsidP="00963D2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63D2E" w:rsidRDefault="00963D2E" w:rsidP="00963D2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  <w:r w:rsidR="008F308C">
        <w:rPr>
          <w:rFonts w:ascii="Times New Roman" w:hAnsi="Times New Roman"/>
          <w:color w:val="000000"/>
        </w:rPr>
        <w:t>№ 1</w:t>
      </w:r>
    </w:p>
    <w:p w:rsidR="00963D2E" w:rsidRPr="0028621F" w:rsidRDefault="00963D2E" w:rsidP="00963D2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963D2E" w:rsidRPr="0028621F" w:rsidRDefault="00963D2E" w:rsidP="00963D2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963D2E" w:rsidRPr="0028621F" w:rsidRDefault="00963D2E" w:rsidP="00963D2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963D2E" w:rsidRDefault="00963D2E" w:rsidP="00963D2E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963D2E" w:rsidRDefault="00963D2E" w:rsidP="00963D2E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8F308C">
        <w:rPr>
          <w:rStyle w:val="FontStyle13"/>
        </w:rPr>
        <w:t>07.06.2022</w:t>
      </w:r>
      <w:r>
        <w:rPr>
          <w:rStyle w:val="FontStyle13"/>
        </w:rPr>
        <w:t xml:space="preserve"> № </w:t>
      </w:r>
      <w:r w:rsidR="008F308C">
        <w:rPr>
          <w:rStyle w:val="FontStyle13"/>
        </w:rPr>
        <w:t>184</w:t>
      </w:r>
    </w:p>
    <w:p w:rsidR="00963D2E" w:rsidRPr="00036E7F" w:rsidRDefault="00963D2E" w:rsidP="00963D2E">
      <w:pPr>
        <w:spacing w:after="0" w:line="240" w:lineRule="auto"/>
        <w:ind w:left="6521"/>
        <w:rPr>
          <w:rStyle w:val="FontStyle13"/>
        </w:rPr>
      </w:pPr>
    </w:p>
    <w:p w:rsidR="008F308C" w:rsidRPr="008F308C" w:rsidRDefault="008F308C" w:rsidP="008F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08C">
        <w:rPr>
          <w:rFonts w:ascii="Times New Roman" w:hAnsi="Times New Roman" w:cs="Times New Roman"/>
          <w:b/>
        </w:rPr>
        <w:t>СОСТАВ</w:t>
      </w:r>
    </w:p>
    <w:p w:rsidR="008F308C" w:rsidRPr="008F308C" w:rsidRDefault="008F308C" w:rsidP="008F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08C">
        <w:rPr>
          <w:rFonts w:ascii="Times New Roman" w:hAnsi="Times New Roman" w:cs="Times New Roman"/>
          <w:b/>
        </w:rPr>
        <w:t xml:space="preserve">рабочей группы по проверке готовности образовательных </w:t>
      </w:r>
    </w:p>
    <w:p w:rsidR="008F308C" w:rsidRPr="008F308C" w:rsidRDefault="008F308C" w:rsidP="008F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08C">
        <w:rPr>
          <w:rFonts w:ascii="Times New Roman" w:hAnsi="Times New Roman" w:cs="Times New Roman"/>
          <w:b/>
        </w:rPr>
        <w:t xml:space="preserve">учреждений Тужинского муниципального района </w:t>
      </w:r>
    </w:p>
    <w:p w:rsidR="008F308C" w:rsidRDefault="008F308C" w:rsidP="008F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08C">
        <w:rPr>
          <w:rFonts w:ascii="Times New Roman" w:hAnsi="Times New Roman" w:cs="Times New Roman"/>
          <w:b/>
        </w:rPr>
        <w:t>к новому 2022-2023 учебному году</w:t>
      </w:r>
    </w:p>
    <w:p w:rsidR="008F308C" w:rsidRPr="008F308C" w:rsidRDefault="008F308C" w:rsidP="008F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746"/>
        <w:gridCol w:w="5777"/>
      </w:tblGrid>
      <w:tr w:rsidR="008F308C" w:rsidRPr="008F308C" w:rsidTr="002822ED">
        <w:tc>
          <w:tcPr>
            <w:tcW w:w="3190" w:type="dxa"/>
          </w:tcPr>
          <w:p w:rsidR="008F308C" w:rsidRP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308C">
              <w:rPr>
                <w:rFonts w:ascii="Times New Roman" w:hAnsi="Times New Roman" w:cs="Times New Roman"/>
                <w:color w:val="000000"/>
              </w:rPr>
              <w:t>БЛЕДНЫХ                        Леонид Васильевич</w:t>
            </w:r>
          </w:p>
        </w:tc>
        <w:tc>
          <w:tcPr>
            <w:tcW w:w="746" w:type="dxa"/>
          </w:tcPr>
          <w:p w:rsidR="008F308C" w:rsidRP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F308C">
              <w:rPr>
                <w:rFonts w:ascii="Times New Roman" w:hAnsi="Times New Roman" w:cs="Times New Roman"/>
                <w:color w:val="000000"/>
              </w:rPr>
              <w:t>−</w:t>
            </w:r>
          </w:p>
        </w:tc>
        <w:tc>
          <w:tcPr>
            <w:tcW w:w="5777" w:type="dxa"/>
          </w:tcPr>
          <w:p w:rsid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08C">
              <w:rPr>
                <w:rFonts w:ascii="Times New Roman" w:hAnsi="Times New Roman" w:cs="Times New Roman"/>
                <w:color w:val="000000"/>
              </w:rPr>
              <w:t xml:space="preserve">Глава Тужинского муниципального района, </w:t>
            </w:r>
            <w:proofErr w:type="gramStart"/>
            <w:r w:rsidRPr="008F308C">
              <w:rPr>
                <w:rFonts w:ascii="Times New Roman" w:hAnsi="Times New Roman" w:cs="Times New Roman"/>
                <w:color w:val="000000"/>
              </w:rPr>
              <w:t>председатель  рабочей</w:t>
            </w:r>
            <w:proofErr w:type="gramEnd"/>
            <w:r w:rsidRPr="008F308C">
              <w:rPr>
                <w:rFonts w:ascii="Times New Roman" w:hAnsi="Times New Roman" w:cs="Times New Roman"/>
                <w:color w:val="000000"/>
              </w:rPr>
              <w:t xml:space="preserve"> группы</w:t>
            </w:r>
          </w:p>
          <w:p w:rsidR="008F308C" w:rsidRP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08C" w:rsidRPr="008F308C" w:rsidTr="002822ED">
        <w:tc>
          <w:tcPr>
            <w:tcW w:w="3190" w:type="dxa"/>
          </w:tcPr>
          <w:p w:rsidR="008F308C" w:rsidRP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308C">
              <w:rPr>
                <w:rFonts w:ascii="Times New Roman" w:hAnsi="Times New Roman" w:cs="Times New Roman"/>
                <w:color w:val="000000"/>
              </w:rPr>
              <w:t xml:space="preserve">ОБОТНИНА </w:t>
            </w:r>
          </w:p>
          <w:p w:rsidR="008F308C" w:rsidRP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308C">
              <w:rPr>
                <w:rFonts w:ascii="Times New Roman" w:hAnsi="Times New Roman" w:cs="Times New Roman"/>
                <w:color w:val="000000"/>
              </w:rPr>
              <w:t>Анастасия Васильевна</w:t>
            </w:r>
          </w:p>
        </w:tc>
        <w:tc>
          <w:tcPr>
            <w:tcW w:w="746" w:type="dxa"/>
          </w:tcPr>
          <w:p w:rsidR="008F308C" w:rsidRP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F308C">
              <w:rPr>
                <w:rFonts w:ascii="Times New Roman" w:hAnsi="Times New Roman" w:cs="Times New Roman"/>
                <w:color w:val="000000"/>
              </w:rPr>
              <w:t>−</w:t>
            </w:r>
          </w:p>
        </w:tc>
        <w:tc>
          <w:tcPr>
            <w:tcW w:w="5777" w:type="dxa"/>
          </w:tcPr>
          <w:p w:rsidR="008F308C" w:rsidRP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308C">
              <w:rPr>
                <w:rFonts w:ascii="Times New Roman" w:hAnsi="Times New Roman" w:cs="Times New Roman"/>
                <w:color w:val="000000"/>
              </w:rPr>
              <w:t>ведущий специалист управления образования администрации Тужинского муниципального района, секретарь рабочей группы</w:t>
            </w:r>
          </w:p>
        </w:tc>
      </w:tr>
      <w:tr w:rsidR="008F308C" w:rsidRPr="008F308C" w:rsidTr="002822ED">
        <w:trPr>
          <w:trHeight w:val="627"/>
        </w:trPr>
        <w:tc>
          <w:tcPr>
            <w:tcW w:w="3190" w:type="dxa"/>
          </w:tcPr>
          <w:p w:rsidR="008F308C" w:rsidRP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308C">
              <w:rPr>
                <w:rFonts w:ascii="Times New Roman" w:hAnsi="Times New Roman" w:cs="Times New Roman"/>
                <w:color w:val="000000"/>
              </w:rPr>
              <w:lastRenderedPageBreak/>
              <w:t>Члены рабочей группы:</w:t>
            </w:r>
          </w:p>
        </w:tc>
        <w:tc>
          <w:tcPr>
            <w:tcW w:w="746" w:type="dxa"/>
          </w:tcPr>
          <w:p w:rsidR="008F308C" w:rsidRP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77" w:type="dxa"/>
          </w:tcPr>
          <w:p w:rsidR="008F308C" w:rsidRP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08C" w:rsidRPr="008F308C" w:rsidTr="008F308C">
        <w:trPr>
          <w:trHeight w:val="507"/>
        </w:trPr>
        <w:tc>
          <w:tcPr>
            <w:tcW w:w="3190" w:type="dxa"/>
          </w:tcPr>
          <w:p w:rsidR="008F308C" w:rsidRP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308C">
              <w:rPr>
                <w:rFonts w:ascii="Times New Roman" w:hAnsi="Times New Roman" w:cs="Times New Roman"/>
                <w:color w:val="000000"/>
              </w:rPr>
              <w:t xml:space="preserve">БЕРЕСНЕВА </w:t>
            </w:r>
          </w:p>
          <w:p w:rsidR="008F308C" w:rsidRP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308C">
              <w:rPr>
                <w:rFonts w:ascii="Times New Roman" w:hAnsi="Times New Roman" w:cs="Times New Roman"/>
                <w:color w:val="000000"/>
              </w:rPr>
              <w:t>Мария Эдуардовна</w:t>
            </w:r>
          </w:p>
        </w:tc>
        <w:tc>
          <w:tcPr>
            <w:tcW w:w="746" w:type="dxa"/>
          </w:tcPr>
          <w:p w:rsidR="008F308C" w:rsidRP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08C">
              <w:rPr>
                <w:rFonts w:ascii="Times New Roman" w:hAnsi="Times New Roman" w:cs="Times New Roman"/>
                <w:color w:val="000000"/>
              </w:rPr>
              <w:t>−</w:t>
            </w:r>
          </w:p>
        </w:tc>
        <w:tc>
          <w:tcPr>
            <w:tcW w:w="5777" w:type="dxa"/>
          </w:tcPr>
          <w:p w:rsidR="008F308C" w:rsidRPr="008F308C" w:rsidRDefault="008F308C" w:rsidP="008F308C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F308C">
              <w:rPr>
                <w:rFonts w:ascii="Times New Roman" w:hAnsi="Times New Roman"/>
                <w:sz w:val="22"/>
                <w:szCs w:val="22"/>
              </w:rPr>
              <w:t xml:space="preserve">главный специалист, ответственный секретарь </w:t>
            </w:r>
            <w:r w:rsidRPr="008F308C">
              <w:rPr>
                <w:rFonts w:ascii="Times New Roman" w:hAnsi="Times New Roman"/>
                <w:color w:val="000000"/>
                <w:sz w:val="22"/>
                <w:szCs w:val="22"/>
              </w:rPr>
              <w:t>комиссии по делам несовершеннолетних и защите их прав</w:t>
            </w:r>
            <w:r w:rsidRPr="008F308C">
              <w:rPr>
                <w:rFonts w:ascii="Times New Roman" w:hAnsi="Times New Roman"/>
                <w:sz w:val="22"/>
                <w:szCs w:val="22"/>
              </w:rPr>
              <w:t xml:space="preserve"> администрации Тужинского муниципального района</w:t>
            </w:r>
          </w:p>
          <w:p w:rsidR="008F308C" w:rsidRPr="008F308C" w:rsidRDefault="008F308C" w:rsidP="008F308C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08C" w:rsidRPr="008F308C" w:rsidTr="008F308C">
        <w:trPr>
          <w:trHeight w:val="493"/>
        </w:trPr>
        <w:tc>
          <w:tcPr>
            <w:tcW w:w="3190" w:type="dxa"/>
          </w:tcPr>
          <w:p w:rsidR="008F308C" w:rsidRP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308C">
              <w:rPr>
                <w:rFonts w:ascii="Times New Roman" w:hAnsi="Times New Roman" w:cs="Times New Roman"/>
                <w:color w:val="000000"/>
              </w:rPr>
              <w:t>КАСЬЯНОВА</w:t>
            </w:r>
          </w:p>
          <w:p w:rsidR="008F308C" w:rsidRP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308C">
              <w:rPr>
                <w:rFonts w:ascii="Times New Roman" w:hAnsi="Times New Roman" w:cs="Times New Roman"/>
                <w:color w:val="000000"/>
              </w:rPr>
              <w:t>Татьяна Александровна</w:t>
            </w:r>
          </w:p>
        </w:tc>
        <w:tc>
          <w:tcPr>
            <w:tcW w:w="746" w:type="dxa"/>
          </w:tcPr>
          <w:p w:rsidR="008F308C" w:rsidRP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F308C">
              <w:rPr>
                <w:rFonts w:ascii="Times New Roman" w:hAnsi="Times New Roman" w:cs="Times New Roman"/>
                <w:color w:val="000000"/>
              </w:rPr>
              <w:t>−</w:t>
            </w:r>
          </w:p>
        </w:tc>
        <w:tc>
          <w:tcPr>
            <w:tcW w:w="5777" w:type="dxa"/>
          </w:tcPr>
          <w:p w:rsidR="008F308C" w:rsidRDefault="008F308C" w:rsidP="008F30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08C">
              <w:rPr>
                <w:rFonts w:ascii="Times New Roman" w:hAnsi="Times New Roman" w:cs="Times New Roman"/>
              </w:rPr>
              <w:t xml:space="preserve">главный специалист по </w:t>
            </w:r>
            <w:proofErr w:type="gramStart"/>
            <w:r w:rsidRPr="008F308C">
              <w:rPr>
                <w:rFonts w:ascii="Times New Roman" w:hAnsi="Times New Roman" w:cs="Times New Roman"/>
              </w:rPr>
              <w:t>мобилизационной  работе</w:t>
            </w:r>
            <w:proofErr w:type="gramEnd"/>
            <w:r w:rsidRPr="008F308C">
              <w:rPr>
                <w:rFonts w:ascii="Times New Roman" w:hAnsi="Times New Roman" w:cs="Times New Roman"/>
              </w:rPr>
              <w:t xml:space="preserve"> и защите государственной тайны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308C">
              <w:rPr>
                <w:rFonts w:ascii="Times New Roman" w:hAnsi="Times New Roman" w:cs="Times New Roman"/>
              </w:rPr>
              <w:t>администрации Тужинского муниципального района</w:t>
            </w:r>
          </w:p>
          <w:p w:rsidR="008F308C" w:rsidRPr="008F308C" w:rsidRDefault="008F308C" w:rsidP="008F30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308C" w:rsidRPr="008F308C" w:rsidTr="008F308C">
        <w:trPr>
          <w:trHeight w:val="465"/>
        </w:trPr>
        <w:tc>
          <w:tcPr>
            <w:tcW w:w="3190" w:type="dxa"/>
          </w:tcPr>
          <w:p w:rsidR="008F308C" w:rsidRP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308C">
              <w:rPr>
                <w:rFonts w:ascii="Times New Roman" w:hAnsi="Times New Roman" w:cs="Times New Roman"/>
                <w:color w:val="000000"/>
              </w:rPr>
              <w:t xml:space="preserve">ЛОБАНОВА </w:t>
            </w:r>
          </w:p>
          <w:p w:rsidR="008F308C" w:rsidRP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308C">
              <w:rPr>
                <w:rFonts w:ascii="Times New Roman" w:hAnsi="Times New Roman" w:cs="Times New Roman"/>
                <w:color w:val="000000"/>
              </w:rPr>
              <w:t xml:space="preserve">Татьяна Александровна         </w:t>
            </w:r>
          </w:p>
        </w:tc>
        <w:tc>
          <w:tcPr>
            <w:tcW w:w="746" w:type="dxa"/>
          </w:tcPr>
          <w:p w:rsidR="008F308C" w:rsidRP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F308C">
              <w:rPr>
                <w:rFonts w:ascii="Times New Roman" w:hAnsi="Times New Roman" w:cs="Times New Roman"/>
                <w:color w:val="000000"/>
              </w:rPr>
              <w:t>−</w:t>
            </w:r>
          </w:p>
        </w:tc>
        <w:tc>
          <w:tcPr>
            <w:tcW w:w="5777" w:type="dxa"/>
          </w:tcPr>
          <w:p w:rsid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08C">
              <w:rPr>
                <w:rFonts w:ascii="Times New Roman" w:hAnsi="Times New Roman" w:cs="Times New Roman"/>
                <w:color w:val="000000"/>
              </w:rPr>
              <w:t>заместитель главы администрации Тужинского муниципального района по экономике и финансам - начальник финансового управления</w:t>
            </w:r>
          </w:p>
          <w:p w:rsidR="008F308C" w:rsidRP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08C" w:rsidRPr="008F308C" w:rsidTr="002822ED">
        <w:tc>
          <w:tcPr>
            <w:tcW w:w="3190" w:type="dxa"/>
          </w:tcPr>
          <w:p w:rsidR="008F308C" w:rsidRP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308C">
              <w:rPr>
                <w:rFonts w:ascii="Times New Roman" w:hAnsi="Times New Roman" w:cs="Times New Roman"/>
                <w:color w:val="000000"/>
              </w:rPr>
              <w:t>НОГИНА</w:t>
            </w:r>
          </w:p>
          <w:p w:rsidR="008F308C" w:rsidRP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308C">
              <w:rPr>
                <w:rFonts w:ascii="Times New Roman" w:hAnsi="Times New Roman" w:cs="Times New Roman"/>
                <w:color w:val="000000"/>
              </w:rPr>
              <w:t>Наталья Юрьевна</w:t>
            </w:r>
          </w:p>
        </w:tc>
        <w:tc>
          <w:tcPr>
            <w:tcW w:w="746" w:type="dxa"/>
          </w:tcPr>
          <w:p w:rsidR="008F308C" w:rsidRP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F308C">
              <w:rPr>
                <w:rFonts w:ascii="Times New Roman" w:hAnsi="Times New Roman" w:cs="Times New Roman"/>
                <w:color w:val="000000"/>
              </w:rPr>
              <w:t>−</w:t>
            </w:r>
          </w:p>
        </w:tc>
        <w:tc>
          <w:tcPr>
            <w:tcW w:w="5777" w:type="dxa"/>
          </w:tcPr>
          <w:p w:rsid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08C">
              <w:rPr>
                <w:rFonts w:ascii="Times New Roman" w:hAnsi="Times New Roman" w:cs="Times New Roman"/>
                <w:color w:val="000000"/>
              </w:rPr>
              <w:t xml:space="preserve">заведующая отделом жизнеобеспечения администрации Тужинского муниципального района </w:t>
            </w:r>
          </w:p>
          <w:p w:rsidR="008F308C" w:rsidRP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308C" w:rsidRPr="008F308C" w:rsidTr="002822ED">
        <w:tc>
          <w:tcPr>
            <w:tcW w:w="3190" w:type="dxa"/>
          </w:tcPr>
          <w:p w:rsidR="008F308C" w:rsidRP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308C">
              <w:rPr>
                <w:rFonts w:ascii="Times New Roman" w:hAnsi="Times New Roman" w:cs="Times New Roman"/>
                <w:color w:val="000000"/>
              </w:rPr>
              <w:t>ШУЛЕВ</w:t>
            </w:r>
          </w:p>
          <w:p w:rsidR="008F308C" w:rsidRP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08C">
              <w:rPr>
                <w:rFonts w:ascii="Times New Roman" w:hAnsi="Times New Roman" w:cs="Times New Roman"/>
              </w:rPr>
              <w:t>Владимир Витальевич</w:t>
            </w:r>
          </w:p>
        </w:tc>
        <w:tc>
          <w:tcPr>
            <w:tcW w:w="746" w:type="dxa"/>
          </w:tcPr>
          <w:p w:rsidR="008F308C" w:rsidRP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F308C">
              <w:rPr>
                <w:rFonts w:ascii="Times New Roman" w:hAnsi="Times New Roman" w:cs="Times New Roman"/>
                <w:color w:val="000000"/>
              </w:rPr>
              <w:t>−</w:t>
            </w:r>
          </w:p>
        </w:tc>
        <w:tc>
          <w:tcPr>
            <w:tcW w:w="5777" w:type="dxa"/>
          </w:tcPr>
          <w:p w:rsidR="008F308C" w:rsidRPr="008F308C" w:rsidRDefault="008F308C" w:rsidP="008F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08C">
              <w:rPr>
                <w:rFonts w:ascii="Times New Roman" w:hAnsi="Times New Roman" w:cs="Times New Roman"/>
                <w:color w:val="000000"/>
              </w:rPr>
              <w:t>начальник пункта полиции «</w:t>
            </w:r>
            <w:proofErr w:type="spellStart"/>
            <w:r w:rsidRPr="008F308C">
              <w:rPr>
                <w:rFonts w:ascii="Times New Roman" w:hAnsi="Times New Roman" w:cs="Times New Roman"/>
                <w:color w:val="000000"/>
              </w:rPr>
              <w:t>Тужинский</w:t>
            </w:r>
            <w:proofErr w:type="spellEnd"/>
            <w:r w:rsidRPr="008F308C">
              <w:rPr>
                <w:rFonts w:ascii="Times New Roman" w:hAnsi="Times New Roman" w:cs="Times New Roman"/>
                <w:color w:val="000000"/>
              </w:rPr>
              <w:t>» межмуниципального отдела министерства внутренних дел Российской Федерации «</w:t>
            </w:r>
            <w:proofErr w:type="spellStart"/>
            <w:r w:rsidRPr="008F308C">
              <w:rPr>
                <w:rFonts w:ascii="Times New Roman" w:hAnsi="Times New Roman" w:cs="Times New Roman"/>
                <w:color w:val="000000"/>
              </w:rPr>
              <w:t>Яранский</w:t>
            </w:r>
            <w:proofErr w:type="spellEnd"/>
            <w:r w:rsidRPr="008F308C">
              <w:rPr>
                <w:rFonts w:ascii="Times New Roman" w:hAnsi="Times New Roman" w:cs="Times New Roman"/>
                <w:color w:val="000000"/>
              </w:rPr>
              <w:t>» (по согласованию)</w:t>
            </w:r>
          </w:p>
        </w:tc>
      </w:tr>
    </w:tbl>
    <w:p w:rsidR="00963D2E" w:rsidRPr="00E474D6" w:rsidRDefault="00963D2E" w:rsidP="00963D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63D2E" w:rsidRDefault="00963D2E" w:rsidP="00963D2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4B2EEA" w:rsidRPr="004B2EEA" w:rsidRDefault="004B2EEA" w:rsidP="004B2E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1F05" w:rsidRDefault="009C1F05" w:rsidP="000674E3">
      <w:pPr>
        <w:spacing w:after="0" w:line="240" w:lineRule="auto"/>
        <w:rPr>
          <w:rFonts w:ascii="Times New Roman" w:hAnsi="Times New Roman" w:cs="Times New Roman"/>
        </w:rPr>
      </w:pPr>
    </w:p>
    <w:p w:rsidR="008F308C" w:rsidRDefault="008F308C" w:rsidP="008F308C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№ 2</w:t>
      </w:r>
    </w:p>
    <w:p w:rsidR="008F308C" w:rsidRPr="0028621F" w:rsidRDefault="008F308C" w:rsidP="008F308C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8F308C" w:rsidRPr="0028621F" w:rsidRDefault="008F308C" w:rsidP="008F308C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8F308C" w:rsidRPr="0028621F" w:rsidRDefault="008F308C" w:rsidP="008F308C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8F308C" w:rsidRDefault="008F308C" w:rsidP="008F308C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8F308C" w:rsidRDefault="008F308C" w:rsidP="008F308C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>от 07.06.2022 № 184</w:t>
      </w:r>
    </w:p>
    <w:p w:rsidR="008F308C" w:rsidRPr="00036E7F" w:rsidRDefault="008F308C" w:rsidP="008F308C">
      <w:pPr>
        <w:spacing w:after="0" w:line="240" w:lineRule="auto"/>
        <w:ind w:left="6521"/>
        <w:rPr>
          <w:rStyle w:val="FontStyle13"/>
        </w:rPr>
      </w:pPr>
    </w:p>
    <w:p w:rsidR="008F308C" w:rsidRPr="008F308C" w:rsidRDefault="008F308C" w:rsidP="008F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08C">
        <w:rPr>
          <w:rFonts w:ascii="Times New Roman" w:hAnsi="Times New Roman" w:cs="Times New Roman"/>
          <w:b/>
        </w:rPr>
        <w:t>ПЛАН</w:t>
      </w:r>
    </w:p>
    <w:p w:rsidR="008F308C" w:rsidRPr="008F308C" w:rsidRDefault="008F308C" w:rsidP="008F3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08C">
        <w:rPr>
          <w:rFonts w:ascii="Times New Roman" w:hAnsi="Times New Roman" w:cs="Times New Roman"/>
          <w:b/>
        </w:rPr>
        <w:t xml:space="preserve">мероприятий по организации подготовки материальной базы </w:t>
      </w:r>
    </w:p>
    <w:p w:rsidR="008F308C" w:rsidRDefault="008F308C" w:rsidP="008F30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08C">
        <w:rPr>
          <w:rFonts w:ascii="Times New Roman" w:hAnsi="Times New Roman" w:cs="Times New Roman"/>
          <w:b/>
        </w:rPr>
        <w:t>образовательных учреждений Тужинского муниципального района к новому 2022 – 2023 учебному году</w:t>
      </w:r>
    </w:p>
    <w:p w:rsidR="004A2A47" w:rsidRPr="008F308C" w:rsidRDefault="004A2A47" w:rsidP="008F308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326"/>
        <w:gridCol w:w="1701"/>
        <w:gridCol w:w="2552"/>
      </w:tblGrid>
      <w:tr w:rsidR="008F308C" w:rsidRPr="008F308C" w:rsidTr="002822ED">
        <w:tc>
          <w:tcPr>
            <w:tcW w:w="594" w:type="dxa"/>
          </w:tcPr>
          <w:p w:rsidR="008F308C" w:rsidRPr="008F308C" w:rsidRDefault="008F308C" w:rsidP="008F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08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26" w:type="dxa"/>
          </w:tcPr>
          <w:p w:rsidR="008F308C" w:rsidRPr="008F308C" w:rsidRDefault="008F308C" w:rsidP="008F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08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701" w:type="dxa"/>
          </w:tcPr>
          <w:p w:rsidR="008F308C" w:rsidRPr="008F308C" w:rsidRDefault="008F308C" w:rsidP="008F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08C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552" w:type="dxa"/>
          </w:tcPr>
          <w:p w:rsidR="008F308C" w:rsidRPr="008F308C" w:rsidRDefault="008F308C" w:rsidP="008F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08C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8F308C" w:rsidRPr="008F308C" w:rsidTr="002822ED">
        <w:tc>
          <w:tcPr>
            <w:tcW w:w="594" w:type="dxa"/>
          </w:tcPr>
          <w:p w:rsidR="008F308C" w:rsidRPr="008F308C" w:rsidRDefault="008F308C" w:rsidP="008F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</w:tcPr>
          <w:p w:rsidR="008F308C" w:rsidRPr="008F308C" w:rsidRDefault="008F308C" w:rsidP="008F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8C">
              <w:rPr>
                <w:rFonts w:ascii="Times New Roman" w:hAnsi="Times New Roman" w:cs="Times New Roman"/>
              </w:rPr>
              <w:t>Организация технического обследования материальной базы образовательных организаций</w:t>
            </w:r>
          </w:p>
        </w:tc>
        <w:tc>
          <w:tcPr>
            <w:tcW w:w="1701" w:type="dxa"/>
          </w:tcPr>
          <w:p w:rsidR="008F308C" w:rsidRPr="008F308C" w:rsidRDefault="008F308C" w:rsidP="008F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08C">
              <w:rPr>
                <w:rFonts w:ascii="Times New Roman" w:hAnsi="Times New Roman" w:cs="Times New Roman"/>
              </w:rPr>
              <w:t xml:space="preserve">до 14 июня </w:t>
            </w:r>
          </w:p>
          <w:p w:rsidR="008F308C" w:rsidRPr="008F308C" w:rsidRDefault="008F308C" w:rsidP="008F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08C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2552" w:type="dxa"/>
          </w:tcPr>
          <w:p w:rsidR="008F308C" w:rsidRPr="008F308C" w:rsidRDefault="008F308C" w:rsidP="008F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08C">
              <w:rPr>
                <w:rFonts w:ascii="Times New Roman" w:hAnsi="Times New Roman" w:cs="Times New Roman"/>
              </w:rPr>
              <w:t>Руководители  образовательных</w:t>
            </w:r>
            <w:proofErr w:type="gramEnd"/>
            <w:r w:rsidRPr="008F308C">
              <w:rPr>
                <w:rFonts w:ascii="Times New Roman" w:hAnsi="Times New Roman" w:cs="Times New Roman"/>
              </w:rPr>
              <w:t xml:space="preserve"> организаций</w:t>
            </w:r>
          </w:p>
        </w:tc>
      </w:tr>
      <w:tr w:rsidR="008F308C" w:rsidRPr="008F308C" w:rsidTr="002822ED">
        <w:tc>
          <w:tcPr>
            <w:tcW w:w="594" w:type="dxa"/>
          </w:tcPr>
          <w:p w:rsidR="008F308C" w:rsidRPr="008F308C" w:rsidRDefault="008F308C" w:rsidP="008F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6" w:type="dxa"/>
          </w:tcPr>
          <w:p w:rsidR="008F308C" w:rsidRPr="008F308C" w:rsidRDefault="008F308C" w:rsidP="008F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8C">
              <w:rPr>
                <w:rFonts w:ascii="Times New Roman" w:hAnsi="Times New Roman" w:cs="Times New Roman"/>
              </w:rPr>
              <w:t>Разработка и утверждение плана организационно-технических мероприятий подготовки образовательной организации к началу учебного года с учетом выполнения предписаний надзорных служб</w:t>
            </w:r>
          </w:p>
        </w:tc>
        <w:tc>
          <w:tcPr>
            <w:tcW w:w="1701" w:type="dxa"/>
          </w:tcPr>
          <w:p w:rsidR="008F308C" w:rsidRPr="008F308C" w:rsidRDefault="008F308C" w:rsidP="008F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08C">
              <w:rPr>
                <w:rFonts w:ascii="Times New Roman" w:hAnsi="Times New Roman" w:cs="Times New Roman"/>
              </w:rPr>
              <w:t xml:space="preserve">до 14 июня </w:t>
            </w:r>
          </w:p>
          <w:p w:rsidR="008F308C" w:rsidRPr="008F308C" w:rsidRDefault="008F308C" w:rsidP="008F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08C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2552" w:type="dxa"/>
          </w:tcPr>
          <w:p w:rsidR="008F308C" w:rsidRPr="008F308C" w:rsidRDefault="008F308C" w:rsidP="008F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08C">
              <w:rPr>
                <w:rFonts w:ascii="Times New Roman" w:hAnsi="Times New Roman" w:cs="Times New Roman"/>
              </w:rPr>
              <w:t>Руководители  образовательных</w:t>
            </w:r>
            <w:proofErr w:type="gramEnd"/>
            <w:r w:rsidRPr="008F308C">
              <w:rPr>
                <w:rFonts w:ascii="Times New Roman" w:hAnsi="Times New Roman" w:cs="Times New Roman"/>
              </w:rPr>
              <w:t xml:space="preserve"> организаций</w:t>
            </w:r>
          </w:p>
        </w:tc>
      </w:tr>
      <w:tr w:rsidR="008F308C" w:rsidRPr="008F308C" w:rsidTr="002822ED">
        <w:tc>
          <w:tcPr>
            <w:tcW w:w="594" w:type="dxa"/>
          </w:tcPr>
          <w:p w:rsidR="008F308C" w:rsidRPr="008F308C" w:rsidRDefault="008F308C" w:rsidP="008F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6" w:type="dxa"/>
          </w:tcPr>
          <w:p w:rsidR="008F308C" w:rsidRPr="008F308C" w:rsidRDefault="008F308C" w:rsidP="008F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8C">
              <w:rPr>
                <w:rFonts w:ascii="Times New Roman" w:hAnsi="Times New Roman" w:cs="Times New Roman"/>
              </w:rPr>
              <w:t>Организация проведения профилактических и ремонтно-строительных работ на объектах образования, котельных, тепловых установках, инженерных сетях</w:t>
            </w:r>
          </w:p>
        </w:tc>
        <w:tc>
          <w:tcPr>
            <w:tcW w:w="1701" w:type="dxa"/>
          </w:tcPr>
          <w:p w:rsidR="008F308C" w:rsidRPr="008F308C" w:rsidRDefault="008F308C" w:rsidP="008F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08C">
              <w:rPr>
                <w:rFonts w:ascii="Times New Roman" w:hAnsi="Times New Roman" w:cs="Times New Roman"/>
              </w:rPr>
              <w:t>Июнь-август 2022 года</w:t>
            </w:r>
          </w:p>
        </w:tc>
        <w:tc>
          <w:tcPr>
            <w:tcW w:w="2552" w:type="dxa"/>
          </w:tcPr>
          <w:p w:rsidR="008F308C" w:rsidRPr="008F308C" w:rsidRDefault="008F308C" w:rsidP="008F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08C">
              <w:rPr>
                <w:rFonts w:ascii="Times New Roman" w:hAnsi="Times New Roman" w:cs="Times New Roman"/>
              </w:rPr>
              <w:t>Руководители  образовательных</w:t>
            </w:r>
            <w:proofErr w:type="gramEnd"/>
            <w:r w:rsidRPr="008F308C">
              <w:rPr>
                <w:rFonts w:ascii="Times New Roman" w:hAnsi="Times New Roman" w:cs="Times New Roman"/>
              </w:rPr>
              <w:t xml:space="preserve"> организаций</w:t>
            </w:r>
          </w:p>
        </w:tc>
      </w:tr>
      <w:tr w:rsidR="008F308C" w:rsidRPr="008F308C" w:rsidTr="002822ED">
        <w:trPr>
          <w:trHeight w:val="1095"/>
        </w:trPr>
        <w:tc>
          <w:tcPr>
            <w:tcW w:w="594" w:type="dxa"/>
          </w:tcPr>
          <w:p w:rsidR="008F308C" w:rsidRPr="008F308C" w:rsidRDefault="008F308C" w:rsidP="008F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6" w:type="dxa"/>
          </w:tcPr>
          <w:p w:rsidR="008F308C" w:rsidRPr="008F308C" w:rsidRDefault="008F308C" w:rsidP="008F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8C">
              <w:rPr>
                <w:rFonts w:ascii="Times New Roman" w:hAnsi="Times New Roman" w:cs="Times New Roman"/>
              </w:rPr>
              <w:t>Выполнение предписаний органов пожарного, энергетического и санитарно-эпидемиологического надзора</w:t>
            </w:r>
          </w:p>
        </w:tc>
        <w:tc>
          <w:tcPr>
            <w:tcW w:w="1701" w:type="dxa"/>
          </w:tcPr>
          <w:p w:rsidR="008F308C" w:rsidRPr="008F308C" w:rsidRDefault="008F308C" w:rsidP="008F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08C">
              <w:rPr>
                <w:rFonts w:ascii="Times New Roman" w:hAnsi="Times New Roman" w:cs="Times New Roman"/>
              </w:rPr>
              <w:t>Июнь – июль</w:t>
            </w:r>
          </w:p>
          <w:p w:rsidR="008F308C" w:rsidRPr="008F308C" w:rsidRDefault="008F308C" w:rsidP="008F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08C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2552" w:type="dxa"/>
          </w:tcPr>
          <w:p w:rsidR="008F308C" w:rsidRPr="008F308C" w:rsidRDefault="008F308C" w:rsidP="008F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08C">
              <w:rPr>
                <w:rFonts w:ascii="Times New Roman" w:hAnsi="Times New Roman" w:cs="Times New Roman"/>
              </w:rPr>
              <w:t>Руководители  образовательных</w:t>
            </w:r>
            <w:proofErr w:type="gramEnd"/>
            <w:r w:rsidRPr="008F308C">
              <w:rPr>
                <w:rFonts w:ascii="Times New Roman" w:hAnsi="Times New Roman" w:cs="Times New Roman"/>
              </w:rPr>
              <w:t xml:space="preserve"> организаций</w:t>
            </w:r>
          </w:p>
        </w:tc>
      </w:tr>
      <w:tr w:rsidR="008F308C" w:rsidRPr="008F308C" w:rsidTr="004A2A47">
        <w:trPr>
          <w:trHeight w:val="70"/>
        </w:trPr>
        <w:tc>
          <w:tcPr>
            <w:tcW w:w="594" w:type="dxa"/>
          </w:tcPr>
          <w:p w:rsidR="008F308C" w:rsidRPr="008F308C" w:rsidRDefault="008F308C" w:rsidP="008F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8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326" w:type="dxa"/>
          </w:tcPr>
          <w:p w:rsidR="008F308C" w:rsidRPr="008F308C" w:rsidRDefault="008F308C" w:rsidP="008F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8C">
              <w:rPr>
                <w:rFonts w:ascii="Times New Roman" w:hAnsi="Times New Roman" w:cs="Times New Roman"/>
              </w:rPr>
              <w:t>Согласование паспортов готовности к отопительному периоду 2022/2023</w:t>
            </w:r>
          </w:p>
        </w:tc>
        <w:tc>
          <w:tcPr>
            <w:tcW w:w="1701" w:type="dxa"/>
          </w:tcPr>
          <w:p w:rsidR="008F308C" w:rsidRPr="008F308C" w:rsidRDefault="008F308C" w:rsidP="008F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08C">
              <w:rPr>
                <w:rFonts w:ascii="Times New Roman" w:hAnsi="Times New Roman" w:cs="Times New Roman"/>
              </w:rPr>
              <w:t>Май-сентябрь 2022 года</w:t>
            </w:r>
          </w:p>
        </w:tc>
        <w:tc>
          <w:tcPr>
            <w:tcW w:w="2552" w:type="dxa"/>
          </w:tcPr>
          <w:p w:rsidR="008F308C" w:rsidRPr="008F308C" w:rsidRDefault="008F308C" w:rsidP="008F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08C">
              <w:rPr>
                <w:rFonts w:ascii="Times New Roman" w:hAnsi="Times New Roman" w:cs="Times New Roman"/>
              </w:rPr>
              <w:t>Руководители  образовательных</w:t>
            </w:r>
            <w:proofErr w:type="gramEnd"/>
            <w:r w:rsidRPr="008F308C">
              <w:rPr>
                <w:rFonts w:ascii="Times New Roman" w:hAnsi="Times New Roman" w:cs="Times New Roman"/>
              </w:rPr>
              <w:t xml:space="preserve"> организаций</w:t>
            </w:r>
          </w:p>
        </w:tc>
      </w:tr>
      <w:tr w:rsidR="008F308C" w:rsidRPr="008F308C" w:rsidTr="002822ED">
        <w:tc>
          <w:tcPr>
            <w:tcW w:w="594" w:type="dxa"/>
          </w:tcPr>
          <w:p w:rsidR="008F308C" w:rsidRPr="008F308C" w:rsidRDefault="008F308C" w:rsidP="008F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6" w:type="dxa"/>
          </w:tcPr>
          <w:p w:rsidR="008F308C" w:rsidRPr="008F308C" w:rsidRDefault="008F308C" w:rsidP="008F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8C">
              <w:rPr>
                <w:rFonts w:ascii="Times New Roman" w:hAnsi="Times New Roman" w:cs="Times New Roman"/>
              </w:rPr>
              <w:t>Проведение обучения, инструктажей по вопросам охраны труда, пожарной безопасности, действиям в случаях чрезвычайных ситуаций всех работников образовательных организаций</w:t>
            </w:r>
          </w:p>
        </w:tc>
        <w:tc>
          <w:tcPr>
            <w:tcW w:w="1701" w:type="dxa"/>
          </w:tcPr>
          <w:p w:rsidR="008F308C" w:rsidRPr="008F308C" w:rsidRDefault="008F308C" w:rsidP="008F3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08C">
              <w:rPr>
                <w:rFonts w:ascii="Times New Roman" w:hAnsi="Times New Roman" w:cs="Times New Roman"/>
              </w:rPr>
              <w:t>до 10 сентября 2022 года</w:t>
            </w:r>
          </w:p>
        </w:tc>
        <w:tc>
          <w:tcPr>
            <w:tcW w:w="2552" w:type="dxa"/>
          </w:tcPr>
          <w:p w:rsidR="008F308C" w:rsidRPr="008F308C" w:rsidRDefault="008F308C" w:rsidP="008F3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08C">
              <w:rPr>
                <w:rFonts w:ascii="Times New Roman" w:hAnsi="Times New Roman" w:cs="Times New Roman"/>
              </w:rPr>
              <w:t>Руководители  образовательных</w:t>
            </w:r>
            <w:proofErr w:type="gramEnd"/>
            <w:r w:rsidRPr="008F308C">
              <w:rPr>
                <w:rFonts w:ascii="Times New Roman" w:hAnsi="Times New Roman" w:cs="Times New Roman"/>
              </w:rPr>
              <w:t xml:space="preserve"> организаций</w:t>
            </w:r>
          </w:p>
        </w:tc>
      </w:tr>
    </w:tbl>
    <w:p w:rsidR="008F308C" w:rsidRPr="00E474D6" w:rsidRDefault="008F308C" w:rsidP="008F30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F308C" w:rsidRDefault="008F308C" w:rsidP="008F308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8F308C" w:rsidRDefault="008F308C" w:rsidP="000674E3">
      <w:pPr>
        <w:spacing w:after="0" w:line="240" w:lineRule="auto"/>
        <w:rPr>
          <w:rFonts w:ascii="Times New Roman" w:hAnsi="Times New Roman" w:cs="Times New Roman"/>
        </w:rPr>
      </w:pPr>
    </w:p>
    <w:p w:rsidR="004A2A47" w:rsidRDefault="004A2A47" w:rsidP="000674E3">
      <w:pPr>
        <w:spacing w:after="0" w:line="240" w:lineRule="auto"/>
        <w:rPr>
          <w:rFonts w:ascii="Times New Roman" w:hAnsi="Times New Roman" w:cs="Times New Roman"/>
        </w:rPr>
      </w:pPr>
    </w:p>
    <w:p w:rsidR="004A2A47" w:rsidRPr="004B2EEA" w:rsidRDefault="004A2A47" w:rsidP="000674E3">
      <w:pPr>
        <w:spacing w:after="0" w:line="240" w:lineRule="auto"/>
        <w:rPr>
          <w:rFonts w:ascii="Times New Roman" w:hAnsi="Times New Roman" w:cs="Times New Roman"/>
        </w:rPr>
      </w:pPr>
    </w:p>
    <w:p w:rsidR="00963D2E" w:rsidRPr="00753E9A" w:rsidRDefault="00963D2E" w:rsidP="00963D2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963D2E" w:rsidRDefault="00963D2E" w:rsidP="00963D2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963D2E" w:rsidRPr="00753E9A" w:rsidRDefault="00963D2E" w:rsidP="00963D2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63D2E" w:rsidRDefault="00734286" w:rsidP="00963D2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РАСПОРЯЖЕНИЕ</w:t>
      </w:r>
    </w:p>
    <w:p w:rsidR="00963D2E" w:rsidRPr="00753E9A" w:rsidRDefault="00963D2E" w:rsidP="00963D2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963D2E" w:rsidRPr="00D95D93" w:rsidTr="002822ED">
        <w:tc>
          <w:tcPr>
            <w:tcW w:w="1773" w:type="dxa"/>
            <w:tcBorders>
              <w:bottom w:val="single" w:sz="4" w:space="0" w:color="auto"/>
            </w:tcBorders>
          </w:tcPr>
          <w:p w:rsidR="00963D2E" w:rsidRPr="00AB4D86" w:rsidRDefault="00734286" w:rsidP="002822E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08.06.2022</w:t>
            </w:r>
          </w:p>
        </w:tc>
        <w:tc>
          <w:tcPr>
            <w:tcW w:w="2873" w:type="dxa"/>
          </w:tcPr>
          <w:p w:rsidR="00963D2E" w:rsidRPr="00AB4D86" w:rsidRDefault="00963D2E" w:rsidP="002822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963D2E" w:rsidRPr="00D95D93" w:rsidRDefault="00963D2E" w:rsidP="002822ED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63D2E" w:rsidRPr="00D95D93" w:rsidRDefault="00734286" w:rsidP="002822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963D2E" w:rsidRPr="00D95D93" w:rsidTr="002822ED">
        <w:trPr>
          <w:trHeight w:val="217"/>
        </w:trPr>
        <w:tc>
          <w:tcPr>
            <w:tcW w:w="9781" w:type="dxa"/>
            <w:gridSpan w:val="4"/>
          </w:tcPr>
          <w:p w:rsidR="00963D2E" w:rsidRDefault="00963D2E" w:rsidP="002822ED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63D2E" w:rsidRDefault="00963D2E" w:rsidP="002822ED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963D2E" w:rsidRPr="00753E9A" w:rsidRDefault="00963D2E" w:rsidP="002822ED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63D2E" w:rsidRPr="00D40AFB" w:rsidRDefault="00734286" w:rsidP="0073428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 w:rsidRPr="008A284F">
        <w:rPr>
          <w:b/>
          <w:sz w:val="22"/>
          <w:szCs w:val="22"/>
        </w:rPr>
        <w:t>О присвоении звания «Лучший по профессии»</w:t>
      </w:r>
    </w:p>
    <w:p w:rsidR="00734286" w:rsidRDefault="00734286" w:rsidP="00963D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34286" w:rsidRPr="00734286" w:rsidRDefault="00734286" w:rsidP="00734286">
      <w:pPr>
        <w:pStyle w:val="a4"/>
        <w:ind w:firstLine="743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lang w:val="ru-RU"/>
        </w:rPr>
        <w:t xml:space="preserve">В соответствии с постановлением администрации Тужинского муниципального района </w:t>
      </w:r>
      <w:r>
        <w:rPr>
          <w:rFonts w:ascii="Times New Roman" w:hAnsi="Times New Roman"/>
          <w:lang w:val="ru-RU"/>
        </w:rPr>
        <w:br/>
      </w:r>
      <w:r w:rsidRPr="00734286">
        <w:rPr>
          <w:rFonts w:ascii="Times New Roman" w:hAnsi="Times New Roman"/>
          <w:lang w:val="ru-RU"/>
        </w:rPr>
        <w:t xml:space="preserve">от 11.05.2022 № 154 «О </w:t>
      </w:r>
      <w:proofErr w:type="gramStart"/>
      <w:r w:rsidRPr="00734286">
        <w:rPr>
          <w:rFonts w:ascii="Times New Roman" w:hAnsi="Times New Roman"/>
          <w:lang w:val="ru-RU"/>
        </w:rPr>
        <w:t>проведении  районного</w:t>
      </w:r>
      <w:proofErr w:type="gramEnd"/>
      <w:r w:rsidRPr="00734286">
        <w:rPr>
          <w:rFonts w:ascii="Times New Roman" w:hAnsi="Times New Roman"/>
          <w:lang w:val="ru-RU"/>
        </w:rPr>
        <w:t xml:space="preserve"> смотра-конкурса «Лучший по профессии»:</w:t>
      </w:r>
    </w:p>
    <w:p w:rsidR="00734286" w:rsidRPr="00734286" w:rsidRDefault="00734286" w:rsidP="00734286">
      <w:pPr>
        <w:pStyle w:val="a4"/>
        <w:keepNext/>
        <w:widowControl w:val="0"/>
        <w:ind w:firstLine="743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lang w:val="ru-RU"/>
        </w:rPr>
        <w:t xml:space="preserve">1. Утвердить решение организационного комитета по присвоению звания «Лучший </w:t>
      </w:r>
      <w:r>
        <w:rPr>
          <w:rFonts w:ascii="Times New Roman" w:hAnsi="Times New Roman"/>
          <w:lang w:val="ru-RU"/>
        </w:rPr>
        <w:br/>
      </w:r>
      <w:r w:rsidRPr="00734286">
        <w:rPr>
          <w:rFonts w:ascii="Times New Roman" w:hAnsi="Times New Roman"/>
          <w:lang w:val="ru-RU"/>
        </w:rPr>
        <w:t>по профессии» согласно приложению.</w:t>
      </w:r>
    </w:p>
    <w:p w:rsidR="00734286" w:rsidRPr="00734286" w:rsidRDefault="00734286" w:rsidP="00734286">
      <w:pPr>
        <w:pStyle w:val="a4"/>
        <w:keepNext/>
        <w:widowControl w:val="0"/>
        <w:numPr>
          <w:ilvl w:val="0"/>
          <w:numId w:val="18"/>
        </w:numPr>
        <w:ind w:left="34" w:firstLine="709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lang w:val="ru-RU"/>
        </w:rPr>
        <w:t>Наградить победителей районного смотра-конкурса «Лучший по профессии» дипломами администрации Тужинского муниципального района.</w:t>
      </w:r>
    </w:p>
    <w:p w:rsidR="00734286" w:rsidRPr="00734286" w:rsidRDefault="00734286" w:rsidP="00734286">
      <w:pPr>
        <w:pStyle w:val="a4"/>
        <w:keepNext/>
        <w:widowControl w:val="0"/>
        <w:ind w:firstLine="743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lang w:val="ru-RU"/>
        </w:rPr>
        <w:t xml:space="preserve">3. Рекомендовать руководителям предприятий, учреждений и организаций поощрить победителей районного смотра-конкурса «Лучший по профессии» денежной премией. </w:t>
      </w:r>
    </w:p>
    <w:p w:rsidR="00963D2E" w:rsidRDefault="00734286" w:rsidP="00734286">
      <w:pPr>
        <w:pStyle w:val="a4"/>
        <w:ind w:right="-1" w:firstLine="709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lang w:val="ru-RU"/>
        </w:rPr>
        <w:t xml:space="preserve">4. Опубликовать настоящее распоряжение в Бюллетене муниципальных нормативных правовых актов органов </w:t>
      </w:r>
      <w:proofErr w:type="gramStart"/>
      <w:r w:rsidRPr="00734286">
        <w:rPr>
          <w:rFonts w:ascii="Times New Roman" w:hAnsi="Times New Roman"/>
          <w:lang w:val="ru-RU"/>
        </w:rPr>
        <w:t>местного  самоуправления</w:t>
      </w:r>
      <w:proofErr w:type="gramEnd"/>
      <w:r w:rsidRPr="00734286">
        <w:rPr>
          <w:rFonts w:ascii="Times New Roman" w:hAnsi="Times New Roman"/>
          <w:lang w:val="ru-RU"/>
        </w:rPr>
        <w:t xml:space="preserve"> Тужинского муниципального района Кировской области.</w:t>
      </w:r>
    </w:p>
    <w:p w:rsidR="00734286" w:rsidRPr="00734286" w:rsidRDefault="00734286" w:rsidP="00734286">
      <w:pPr>
        <w:pStyle w:val="a4"/>
        <w:ind w:right="-1" w:firstLine="709"/>
        <w:jc w:val="both"/>
        <w:rPr>
          <w:rFonts w:ascii="Times New Roman" w:hAnsi="Times New Roman"/>
          <w:b/>
          <w:lang w:val="ru-RU"/>
        </w:rPr>
      </w:pPr>
    </w:p>
    <w:p w:rsidR="00963D2E" w:rsidRPr="003906CE" w:rsidRDefault="00963D2E" w:rsidP="00963D2E">
      <w:pPr>
        <w:pStyle w:val="a4"/>
        <w:ind w:right="-71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И.о</w:t>
      </w:r>
      <w:proofErr w:type="spellEnd"/>
      <w:r>
        <w:rPr>
          <w:rFonts w:ascii="Times New Roman" w:hAnsi="Times New Roman"/>
          <w:lang w:val="ru-RU"/>
        </w:rPr>
        <w:t>. главы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963D2E" w:rsidRDefault="00963D2E" w:rsidP="00963D2E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О.Н. Зубарева</w:t>
      </w:r>
    </w:p>
    <w:p w:rsidR="00963D2E" w:rsidRPr="003906CE" w:rsidRDefault="00963D2E" w:rsidP="00963D2E">
      <w:pPr>
        <w:pStyle w:val="a4"/>
        <w:ind w:right="-710"/>
        <w:rPr>
          <w:rFonts w:ascii="Times New Roman" w:hAnsi="Times New Roman"/>
          <w:lang w:val="ru-RU"/>
        </w:rPr>
      </w:pPr>
    </w:p>
    <w:p w:rsidR="00963D2E" w:rsidRDefault="00963D2E" w:rsidP="00963D2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63D2E" w:rsidRDefault="00963D2E" w:rsidP="00963D2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963D2E" w:rsidRPr="0028621F" w:rsidRDefault="00963D2E" w:rsidP="00963D2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963D2E" w:rsidRPr="0028621F" w:rsidRDefault="00963D2E" w:rsidP="00963D2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734286">
        <w:rPr>
          <w:rFonts w:ascii="Times New Roman" w:hAnsi="Times New Roman"/>
          <w:color w:val="000000"/>
        </w:rPr>
        <w:t>О</w:t>
      </w:r>
    </w:p>
    <w:p w:rsidR="00963D2E" w:rsidRPr="0028621F" w:rsidRDefault="00963D2E" w:rsidP="00963D2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963D2E" w:rsidRDefault="00734286" w:rsidP="00963D2E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распоряж</w:t>
      </w:r>
      <w:r w:rsidR="00963D2E">
        <w:rPr>
          <w:rFonts w:ascii="Times New Roman" w:hAnsi="Times New Roman"/>
          <w:color w:val="000000"/>
        </w:rPr>
        <w:t>ением</w:t>
      </w:r>
      <w:r w:rsidR="00963D2E" w:rsidRPr="0028621F">
        <w:rPr>
          <w:rFonts w:ascii="Times New Roman" w:hAnsi="Times New Roman"/>
          <w:color w:val="000000"/>
        </w:rPr>
        <w:t xml:space="preserve"> </w:t>
      </w:r>
      <w:r w:rsidR="00963D2E">
        <w:rPr>
          <w:rFonts w:ascii="Times New Roman" w:hAnsi="Times New Roman"/>
          <w:color w:val="000000"/>
        </w:rPr>
        <w:t xml:space="preserve">администрации </w:t>
      </w:r>
      <w:r w:rsidR="00963D2E"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963D2E" w:rsidRDefault="00963D2E" w:rsidP="00963D2E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734286">
        <w:rPr>
          <w:rStyle w:val="FontStyle13"/>
        </w:rPr>
        <w:t>08.06.2022</w:t>
      </w:r>
      <w:r>
        <w:rPr>
          <w:rStyle w:val="FontStyle13"/>
        </w:rPr>
        <w:t xml:space="preserve"> № </w:t>
      </w:r>
      <w:r w:rsidR="00734286">
        <w:rPr>
          <w:rStyle w:val="FontStyle13"/>
        </w:rPr>
        <w:t>65</w:t>
      </w:r>
    </w:p>
    <w:p w:rsidR="00963D2E" w:rsidRPr="00036E7F" w:rsidRDefault="00963D2E" w:rsidP="00963D2E">
      <w:pPr>
        <w:spacing w:after="0" w:line="240" w:lineRule="auto"/>
        <w:ind w:left="6521"/>
        <w:rPr>
          <w:rStyle w:val="FontStyle13"/>
        </w:rPr>
      </w:pPr>
    </w:p>
    <w:p w:rsidR="00734286" w:rsidRPr="00734286" w:rsidRDefault="00734286" w:rsidP="00734286">
      <w:pPr>
        <w:pStyle w:val="a4"/>
        <w:ind w:firstLine="709"/>
        <w:jc w:val="center"/>
        <w:rPr>
          <w:rFonts w:ascii="Times New Roman" w:hAnsi="Times New Roman"/>
          <w:b/>
          <w:lang w:val="ru-RU"/>
        </w:rPr>
      </w:pPr>
      <w:r w:rsidRPr="00734286">
        <w:rPr>
          <w:rFonts w:ascii="Times New Roman" w:hAnsi="Times New Roman"/>
          <w:b/>
          <w:lang w:val="ru-RU"/>
        </w:rPr>
        <w:t>РЕШЕНИЕ</w:t>
      </w:r>
    </w:p>
    <w:p w:rsidR="00734286" w:rsidRPr="00734286" w:rsidRDefault="00734286" w:rsidP="00734286">
      <w:pPr>
        <w:pStyle w:val="a4"/>
        <w:ind w:firstLine="709"/>
        <w:jc w:val="center"/>
        <w:rPr>
          <w:rFonts w:ascii="Times New Roman" w:hAnsi="Times New Roman"/>
          <w:b/>
          <w:lang w:val="ru-RU"/>
        </w:rPr>
      </w:pPr>
      <w:r w:rsidRPr="00734286">
        <w:rPr>
          <w:rFonts w:ascii="Times New Roman" w:hAnsi="Times New Roman"/>
          <w:b/>
          <w:lang w:val="ru-RU"/>
        </w:rPr>
        <w:t>организационного комитета по присвоению звания</w:t>
      </w:r>
    </w:p>
    <w:p w:rsidR="00734286" w:rsidRPr="00734286" w:rsidRDefault="00734286" w:rsidP="00734286">
      <w:pPr>
        <w:pStyle w:val="a4"/>
        <w:ind w:firstLine="709"/>
        <w:jc w:val="center"/>
        <w:rPr>
          <w:rFonts w:ascii="Times New Roman" w:hAnsi="Times New Roman"/>
          <w:b/>
          <w:lang w:val="ru-RU"/>
        </w:rPr>
      </w:pPr>
      <w:r w:rsidRPr="00734286">
        <w:rPr>
          <w:rFonts w:ascii="Times New Roman" w:hAnsi="Times New Roman"/>
          <w:b/>
          <w:lang w:val="ru-RU"/>
        </w:rPr>
        <w:t>«Лучший по профессии»</w:t>
      </w:r>
    </w:p>
    <w:p w:rsidR="00734286" w:rsidRPr="00734286" w:rsidRDefault="00734286" w:rsidP="00734286">
      <w:pPr>
        <w:pStyle w:val="a4"/>
        <w:ind w:firstLine="709"/>
        <w:jc w:val="center"/>
        <w:rPr>
          <w:rFonts w:ascii="Times New Roman" w:hAnsi="Times New Roman"/>
          <w:b/>
          <w:lang w:val="ru-RU"/>
        </w:rPr>
      </w:pPr>
    </w:p>
    <w:p w:rsidR="00734286" w:rsidRDefault="00734286" w:rsidP="00734286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lang w:val="ru-RU"/>
        </w:rPr>
        <w:t>Присвоить звание «Лучший по профессии»:</w:t>
      </w:r>
    </w:p>
    <w:p w:rsidR="00734286" w:rsidRPr="00734286" w:rsidRDefault="00734286" w:rsidP="00734286">
      <w:pPr>
        <w:pStyle w:val="a4"/>
        <w:ind w:firstLine="709"/>
        <w:jc w:val="both"/>
        <w:rPr>
          <w:rFonts w:ascii="Times New Roman" w:hAnsi="Times New Roman"/>
          <w:lang w:val="ru-RU"/>
        </w:rPr>
      </w:pPr>
    </w:p>
    <w:p w:rsidR="00734286" w:rsidRPr="00734286" w:rsidRDefault="00734286" w:rsidP="00734286">
      <w:pPr>
        <w:pStyle w:val="a4"/>
        <w:ind w:firstLine="709"/>
        <w:jc w:val="both"/>
        <w:rPr>
          <w:rFonts w:ascii="Times New Roman" w:hAnsi="Times New Roman"/>
          <w:b/>
        </w:rPr>
      </w:pPr>
      <w:proofErr w:type="spellStart"/>
      <w:r w:rsidRPr="00734286">
        <w:rPr>
          <w:rFonts w:ascii="Times New Roman" w:hAnsi="Times New Roman"/>
          <w:b/>
        </w:rPr>
        <w:t>Агропромышленный</w:t>
      </w:r>
      <w:proofErr w:type="spellEnd"/>
      <w:r w:rsidRPr="00734286">
        <w:rPr>
          <w:rFonts w:ascii="Times New Roman" w:hAnsi="Times New Roman"/>
          <w:b/>
        </w:rPr>
        <w:t xml:space="preserve"> </w:t>
      </w:r>
      <w:proofErr w:type="spellStart"/>
      <w:r w:rsidRPr="00734286">
        <w:rPr>
          <w:rFonts w:ascii="Times New Roman" w:hAnsi="Times New Roman"/>
          <w:b/>
        </w:rPr>
        <w:t>комплекс</w:t>
      </w:r>
      <w:proofErr w:type="spellEnd"/>
      <w:r w:rsidRPr="00734286">
        <w:rPr>
          <w:rFonts w:ascii="Times New Roman" w:hAnsi="Times New Roman"/>
          <w:b/>
        </w:rPr>
        <w:t>:</w:t>
      </w:r>
    </w:p>
    <w:p w:rsidR="00734286" w:rsidRPr="00734286" w:rsidRDefault="00734286" w:rsidP="00734286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  <w:b/>
        </w:rPr>
        <w:t xml:space="preserve"> </w:t>
      </w:r>
      <w:r w:rsidRPr="00734286">
        <w:rPr>
          <w:rFonts w:ascii="Times New Roman" w:hAnsi="Times New Roman"/>
        </w:rPr>
        <w:t>«</w:t>
      </w:r>
      <w:proofErr w:type="spellStart"/>
      <w:r w:rsidRPr="00734286">
        <w:rPr>
          <w:rFonts w:ascii="Times New Roman" w:hAnsi="Times New Roman"/>
        </w:rPr>
        <w:t>Лучший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мастер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машинного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доения</w:t>
      </w:r>
      <w:proofErr w:type="spellEnd"/>
      <w:r w:rsidRPr="00734286">
        <w:rPr>
          <w:rFonts w:ascii="Times New Roman" w:hAnsi="Times New Roman"/>
        </w:rPr>
        <w:t xml:space="preserve">» - </w:t>
      </w:r>
    </w:p>
    <w:p w:rsidR="00734286" w:rsidRPr="00734286" w:rsidRDefault="00734286" w:rsidP="00734286">
      <w:pPr>
        <w:pStyle w:val="a4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734286">
        <w:rPr>
          <w:rFonts w:ascii="Times New Roman" w:hAnsi="Times New Roman"/>
          <w:u w:val="single"/>
          <w:lang w:val="ru-RU"/>
        </w:rPr>
        <w:t>Шевниной</w:t>
      </w:r>
      <w:proofErr w:type="spellEnd"/>
      <w:r w:rsidRPr="00734286">
        <w:rPr>
          <w:rFonts w:ascii="Times New Roman" w:hAnsi="Times New Roman"/>
          <w:u w:val="single"/>
          <w:lang w:val="ru-RU"/>
        </w:rPr>
        <w:t xml:space="preserve"> Наташе Александровне</w:t>
      </w:r>
      <w:r w:rsidRPr="00734286">
        <w:rPr>
          <w:rFonts w:ascii="Times New Roman" w:hAnsi="Times New Roman"/>
          <w:lang w:val="ru-RU"/>
        </w:rPr>
        <w:t xml:space="preserve">, оператору машинного доения </w:t>
      </w:r>
      <w:proofErr w:type="spellStart"/>
      <w:r w:rsidRPr="00734286">
        <w:rPr>
          <w:rFonts w:ascii="Times New Roman" w:hAnsi="Times New Roman"/>
          <w:lang w:val="ru-RU"/>
        </w:rPr>
        <w:t>коров</w:t>
      </w:r>
      <w:proofErr w:type="spellEnd"/>
      <w:r w:rsidRPr="00734286">
        <w:rPr>
          <w:rFonts w:ascii="Times New Roman" w:hAnsi="Times New Roman"/>
          <w:lang w:val="ru-RU"/>
        </w:rPr>
        <w:t xml:space="preserve"> индивидуального предпринимателя главы крестьянского (фермерского) хозяйства </w:t>
      </w:r>
      <w:proofErr w:type="spellStart"/>
      <w:r w:rsidRPr="00734286">
        <w:rPr>
          <w:rFonts w:ascii="Times New Roman" w:hAnsi="Times New Roman"/>
          <w:lang w:val="ru-RU"/>
        </w:rPr>
        <w:t>Клепцова</w:t>
      </w:r>
      <w:proofErr w:type="spellEnd"/>
      <w:r w:rsidRPr="00734286">
        <w:rPr>
          <w:rFonts w:ascii="Times New Roman" w:hAnsi="Times New Roman"/>
          <w:lang w:val="ru-RU"/>
        </w:rPr>
        <w:t xml:space="preserve"> Владимира Александровича.</w:t>
      </w:r>
    </w:p>
    <w:p w:rsidR="00734286" w:rsidRPr="00734286" w:rsidRDefault="00734286" w:rsidP="00734286">
      <w:pPr>
        <w:pStyle w:val="a4"/>
        <w:spacing w:after="120"/>
        <w:ind w:firstLine="709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lang w:val="ru-RU"/>
        </w:rPr>
        <w:t xml:space="preserve"> 2. «Лучший оператор по </w:t>
      </w:r>
      <w:proofErr w:type="spellStart"/>
      <w:r w:rsidRPr="00734286">
        <w:rPr>
          <w:rFonts w:ascii="Times New Roman" w:hAnsi="Times New Roman"/>
          <w:lang w:val="ru-RU"/>
        </w:rPr>
        <w:t>доращиванию</w:t>
      </w:r>
      <w:proofErr w:type="spellEnd"/>
      <w:r w:rsidRPr="00734286">
        <w:rPr>
          <w:rFonts w:ascii="Times New Roman" w:hAnsi="Times New Roman"/>
          <w:lang w:val="ru-RU"/>
        </w:rPr>
        <w:t xml:space="preserve"> телят» - </w:t>
      </w:r>
    </w:p>
    <w:p w:rsidR="00734286" w:rsidRPr="00734286" w:rsidRDefault="00734286" w:rsidP="00734286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u w:val="single"/>
          <w:lang w:val="ru-RU"/>
        </w:rPr>
        <w:lastRenderedPageBreak/>
        <w:t>Козловой Татьяне Геннадьевне</w:t>
      </w:r>
      <w:r w:rsidRPr="00734286">
        <w:rPr>
          <w:rFonts w:ascii="Times New Roman" w:hAnsi="Times New Roman"/>
          <w:lang w:val="ru-RU"/>
        </w:rPr>
        <w:t xml:space="preserve">, оператору по </w:t>
      </w:r>
      <w:proofErr w:type="spellStart"/>
      <w:r w:rsidRPr="00734286">
        <w:rPr>
          <w:rFonts w:ascii="Times New Roman" w:hAnsi="Times New Roman"/>
          <w:lang w:val="ru-RU"/>
        </w:rPr>
        <w:t>доращиванию</w:t>
      </w:r>
      <w:proofErr w:type="spellEnd"/>
      <w:r w:rsidRPr="00734286">
        <w:rPr>
          <w:rFonts w:ascii="Times New Roman" w:hAnsi="Times New Roman"/>
          <w:lang w:val="ru-RU"/>
        </w:rPr>
        <w:t xml:space="preserve"> телят сельскохозяйственного производственного кооператива колхоза «Новый».</w:t>
      </w:r>
    </w:p>
    <w:p w:rsidR="00734286" w:rsidRPr="00734286" w:rsidRDefault="00734286" w:rsidP="00734286">
      <w:pPr>
        <w:pStyle w:val="a4"/>
        <w:numPr>
          <w:ilvl w:val="0"/>
          <w:numId w:val="18"/>
        </w:numPr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</w:rPr>
        <w:t>«</w:t>
      </w:r>
      <w:proofErr w:type="spellStart"/>
      <w:r w:rsidRPr="00734286">
        <w:rPr>
          <w:rFonts w:ascii="Times New Roman" w:hAnsi="Times New Roman"/>
        </w:rPr>
        <w:t>Лучший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тракторист-машинист</w:t>
      </w:r>
      <w:proofErr w:type="spellEnd"/>
      <w:r w:rsidRPr="00734286">
        <w:rPr>
          <w:rFonts w:ascii="Times New Roman" w:hAnsi="Times New Roman"/>
        </w:rPr>
        <w:t xml:space="preserve">» - </w:t>
      </w:r>
    </w:p>
    <w:p w:rsidR="00734286" w:rsidRPr="00734286" w:rsidRDefault="00734286" w:rsidP="00734286">
      <w:pPr>
        <w:pStyle w:val="a4"/>
        <w:ind w:firstLine="709"/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  <w:u w:val="single"/>
          <w:lang w:val="ru-RU"/>
        </w:rPr>
        <w:t>Чиркову Александру Юрьевичу</w:t>
      </w:r>
      <w:r w:rsidRPr="00734286">
        <w:rPr>
          <w:rFonts w:ascii="Times New Roman" w:hAnsi="Times New Roman"/>
          <w:lang w:val="ru-RU"/>
        </w:rPr>
        <w:t xml:space="preserve">, трактористу-машинисту общества с ограниченной ответственностью </w:t>
      </w:r>
      <w:r w:rsidRPr="00734286">
        <w:rPr>
          <w:rFonts w:ascii="Times New Roman" w:hAnsi="Times New Roman"/>
        </w:rPr>
        <w:t>«</w:t>
      </w:r>
      <w:proofErr w:type="spellStart"/>
      <w:r w:rsidRPr="00734286">
        <w:rPr>
          <w:rFonts w:ascii="Times New Roman" w:hAnsi="Times New Roman"/>
        </w:rPr>
        <w:t>Сельскохозяйственное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предприятие</w:t>
      </w:r>
      <w:proofErr w:type="spellEnd"/>
      <w:r w:rsidRPr="00734286">
        <w:rPr>
          <w:rFonts w:ascii="Times New Roman" w:hAnsi="Times New Roman"/>
        </w:rPr>
        <w:t xml:space="preserve"> «</w:t>
      </w:r>
      <w:proofErr w:type="spellStart"/>
      <w:r w:rsidRPr="00734286">
        <w:rPr>
          <w:rFonts w:ascii="Times New Roman" w:hAnsi="Times New Roman"/>
        </w:rPr>
        <w:t>Колос</w:t>
      </w:r>
      <w:proofErr w:type="spellEnd"/>
      <w:r w:rsidRPr="00734286">
        <w:rPr>
          <w:rFonts w:ascii="Times New Roman" w:hAnsi="Times New Roman"/>
        </w:rPr>
        <w:t>».</w:t>
      </w:r>
    </w:p>
    <w:p w:rsidR="00734286" w:rsidRPr="00734286" w:rsidRDefault="00734286" w:rsidP="00734286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</w:rPr>
        <w:t>«</w:t>
      </w:r>
      <w:proofErr w:type="spellStart"/>
      <w:r w:rsidRPr="00734286">
        <w:rPr>
          <w:rFonts w:ascii="Times New Roman" w:hAnsi="Times New Roman"/>
        </w:rPr>
        <w:t>Лучший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комбайнер</w:t>
      </w:r>
      <w:proofErr w:type="spellEnd"/>
      <w:r w:rsidRPr="00734286">
        <w:rPr>
          <w:rFonts w:ascii="Times New Roman" w:hAnsi="Times New Roman"/>
        </w:rPr>
        <w:t xml:space="preserve">» - </w:t>
      </w:r>
    </w:p>
    <w:p w:rsidR="00734286" w:rsidRPr="00734286" w:rsidRDefault="00734286" w:rsidP="00734286">
      <w:pPr>
        <w:pStyle w:val="a4"/>
        <w:ind w:firstLine="709"/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  <w:u w:val="single"/>
          <w:lang w:val="ru-RU"/>
        </w:rPr>
        <w:t>Васюкову Николаю Аркадьевичу</w:t>
      </w:r>
      <w:r w:rsidRPr="00734286">
        <w:rPr>
          <w:rFonts w:ascii="Times New Roman" w:hAnsi="Times New Roman"/>
          <w:lang w:val="ru-RU"/>
        </w:rPr>
        <w:t xml:space="preserve">, комбайнеру общества с ограниченной ответственностью </w:t>
      </w:r>
      <w:r w:rsidRPr="00734286">
        <w:rPr>
          <w:rFonts w:ascii="Times New Roman" w:hAnsi="Times New Roman"/>
        </w:rPr>
        <w:t>«</w:t>
      </w:r>
      <w:proofErr w:type="spellStart"/>
      <w:r w:rsidRPr="00734286">
        <w:rPr>
          <w:rFonts w:ascii="Times New Roman" w:hAnsi="Times New Roman"/>
        </w:rPr>
        <w:t>Сельскохозяйственное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предприятие</w:t>
      </w:r>
      <w:proofErr w:type="spellEnd"/>
      <w:r w:rsidRPr="00734286">
        <w:rPr>
          <w:rFonts w:ascii="Times New Roman" w:hAnsi="Times New Roman"/>
        </w:rPr>
        <w:t xml:space="preserve"> «</w:t>
      </w:r>
      <w:proofErr w:type="spellStart"/>
      <w:r w:rsidRPr="00734286">
        <w:rPr>
          <w:rFonts w:ascii="Times New Roman" w:hAnsi="Times New Roman"/>
        </w:rPr>
        <w:t>Колос</w:t>
      </w:r>
      <w:proofErr w:type="spellEnd"/>
      <w:r w:rsidRPr="00734286">
        <w:rPr>
          <w:rFonts w:ascii="Times New Roman" w:hAnsi="Times New Roman"/>
        </w:rPr>
        <w:t>».</w:t>
      </w:r>
      <w:r w:rsidRPr="00734286">
        <w:rPr>
          <w:rFonts w:ascii="Times New Roman" w:hAnsi="Times New Roman"/>
          <w:i/>
          <w:u w:val="single"/>
        </w:rPr>
        <w:t xml:space="preserve"> </w:t>
      </w:r>
    </w:p>
    <w:p w:rsidR="00734286" w:rsidRPr="00734286" w:rsidRDefault="00734286" w:rsidP="00734286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lang w:val="ru-RU"/>
        </w:rPr>
        <w:t xml:space="preserve">«Лучший руководитель СПК, глава крестьянско-фермерского хозяйства» - </w:t>
      </w:r>
    </w:p>
    <w:p w:rsidR="00734286" w:rsidRPr="00734286" w:rsidRDefault="00734286" w:rsidP="00734286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i/>
          <w:u w:val="single"/>
          <w:lang w:val="ru-RU"/>
        </w:rPr>
        <w:t xml:space="preserve"> </w:t>
      </w:r>
      <w:proofErr w:type="spellStart"/>
      <w:r w:rsidRPr="00734286">
        <w:rPr>
          <w:rFonts w:ascii="Times New Roman" w:hAnsi="Times New Roman"/>
          <w:u w:val="single"/>
          <w:lang w:val="ru-RU"/>
        </w:rPr>
        <w:t>Клепцову</w:t>
      </w:r>
      <w:proofErr w:type="spellEnd"/>
      <w:r w:rsidRPr="00734286">
        <w:rPr>
          <w:rFonts w:ascii="Times New Roman" w:hAnsi="Times New Roman"/>
          <w:u w:val="single"/>
          <w:lang w:val="ru-RU"/>
        </w:rPr>
        <w:t xml:space="preserve"> Владимиру Александровичу</w:t>
      </w:r>
      <w:r w:rsidRPr="00734286">
        <w:rPr>
          <w:rFonts w:ascii="Times New Roman" w:hAnsi="Times New Roman"/>
          <w:lang w:val="ru-RU"/>
        </w:rPr>
        <w:t>, индивидуальному предпринимателю главе крестьянского (фермерского) хозяйства.</w:t>
      </w:r>
    </w:p>
    <w:p w:rsidR="00734286" w:rsidRPr="00734286" w:rsidRDefault="00734286" w:rsidP="00734286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</w:rPr>
        <w:t>«</w:t>
      </w:r>
      <w:proofErr w:type="spellStart"/>
      <w:r w:rsidRPr="00734286">
        <w:rPr>
          <w:rFonts w:ascii="Times New Roman" w:hAnsi="Times New Roman"/>
        </w:rPr>
        <w:t>Лучший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специалист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сельскохозяйственного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производства</w:t>
      </w:r>
      <w:proofErr w:type="spellEnd"/>
      <w:r w:rsidRPr="00734286">
        <w:rPr>
          <w:rFonts w:ascii="Times New Roman" w:hAnsi="Times New Roman"/>
        </w:rPr>
        <w:t>» -</w:t>
      </w:r>
    </w:p>
    <w:p w:rsidR="00734286" w:rsidRDefault="00734286" w:rsidP="00734286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u w:val="single"/>
          <w:lang w:val="ru-RU"/>
        </w:rPr>
        <w:t>Ивановой Ларисе Николаевне</w:t>
      </w:r>
      <w:r w:rsidRPr="00734286">
        <w:rPr>
          <w:rFonts w:ascii="Times New Roman" w:hAnsi="Times New Roman"/>
          <w:lang w:val="ru-RU"/>
        </w:rPr>
        <w:t xml:space="preserve">, зоотехнику индивидуального предпринимателя главы крестьянского (фермерского) хозяйства </w:t>
      </w:r>
      <w:proofErr w:type="spellStart"/>
      <w:r w:rsidRPr="00734286">
        <w:rPr>
          <w:rFonts w:ascii="Times New Roman" w:hAnsi="Times New Roman"/>
          <w:lang w:val="ru-RU"/>
        </w:rPr>
        <w:t>Клепцова</w:t>
      </w:r>
      <w:proofErr w:type="spellEnd"/>
      <w:r w:rsidRPr="00734286">
        <w:rPr>
          <w:rFonts w:ascii="Times New Roman" w:hAnsi="Times New Roman"/>
          <w:lang w:val="ru-RU"/>
        </w:rPr>
        <w:t xml:space="preserve"> Владимира Александровича.</w:t>
      </w:r>
    </w:p>
    <w:p w:rsidR="00734286" w:rsidRPr="00734286" w:rsidRDefault="00734286" w:rsidP="00734286">
      <w:pPr>
        <w:pStyle w:val="a4"/>
        <w:ind w:firstLine="709"/>
        <w:jc w:val="both"/>
        <w:rPr>
          <w:rFonts w:ascii="Times New Roman" w:hAnsi="Times New Roman"/>
          <w:lang w:val="ru-RU"/>
        </w:rPr>
      </w:pPr>
    </w:p>
    <w:p w:rsidR="00734286" w:rsidRPr="00734286" w:rsidRDefault="00734286" w:rsidP="00734286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b/>
          <w:lang w:val="ru-RU"/>
        </w:rPr>
        <w:t>Сфера промышленности, лесного комплекса, дорожного хозяйства, автотранспорта, энергетики и связи:</w:t>
      </w:r>
      <w:r w:rsidRPr="00734286">
        <w:rPr>
          <w:rFonts w:ascii="Times New Roman" w:hAnsi="Times New Roman"/>
          <w:lang w:val="ru-RU"/>
        </w:rPr>
        <w:t xml:space="preserve"> </w:t>
      </w:r>
    </w:p>
    <w:p w:rsidR="00734286" w:rsidRPr="00734286" w:rsidRDefault="00734286" w:rsidP="00734286">
      <w:pPr>
        <w:pStyle w:val="a4"/>
        <w:numPr>
          <w:ilvl w:val="0"/>
          <w:numId w:val="20"/>
        </w:numPr>
        <w:ind w:left="709" w:firstLine="0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lang w:val="ru-RU"/>
        </w:rPr>
        <w:t xml:space="preserve">«Лучший руководитель предприятия производственной сферы» - </w:t>
      </w:r>
    </w:p>
    <w:p w:rsidR="00734286" w:rsidRPr="00734286" w:rsidRDefault="00734286" w:rsidP="00734286">
      <w:pPr>
        <w:pStyle w:val="a4"/>
        <w:ind w:firstLine="709"/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  <w:u w:val="single"/>
          <w:lang w:val="ru-RU"/>
        </w:rPr>
        <w:t>Устюгову Сергею Аркадьевичу</w:t>
      </w:r>
      <w:r w:rsidRPr="00734286">
        <w:rPr>
          <w:rFonts w:ascii="Times New Roman" w:hAnsi="Times New Roman"/>
          <w:lang w:val="ru-RU"/>
        </w:rPr>
        <w:t xml:space="preserve">, директору общества с ограниченной ответственностью </w:t>
      </w:r>
      <w:r w:rsidRPr="00734286">
        <w:rPr>
          <w:rFonts w:ascii="Times New Roman" w:hAnsi="Times New Roman"/>
        </w:rPr>
        <w:t>«</w:t>
      </w:r>
      <w:proofErr w:type="spellStart"/>
      <w:r w:rsidRPr="00734286">
        <w:rPr>
          <w:rFonts w:ascii="Times New Roman" w:hAnsi="Times New Roman"/>
        </w:rPr>
        <w:t>Чистая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энергия</w:t>
      </w:r>
      <w:proofErr w:type="spellEnd"/>
      <w:r w:rsidRPr="00734286">
        <w:rPr>
          <w:rFonts w:ascii="Times New Roman" w:hAnsi="Times New Roman"/>
        </w:rPr>
        <w:t>».</w:t>
      </w:r>
    </w:p>
    <w:p w:rsidR="00734286" w:rsidRPr="00734286" w:rsidRDefault="00734286" w:rsidP="00734286">
      <w:pPr>
        <w:pStyle w:val="a4"/>
        <w:numPr>
          <w:ilvl w:val="0"/>
          <w:numId w:val="20"/>
        </w:numPr>
        <w:ind w:left="0" w:firstLine="709"/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</w:rPr>
        <w:t>«</w:t>
      </w:r>
      <w:proofErr w:type="spellStart"/>
      <w:r w:rsidRPr="00734286">
        <w:rPr>
          <w:rFonts w:ascii="Times New Roman" w:hAnsi="Times New Roman"/>
        </w:rPr>
        <w:t>Лучший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работник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лесозаготовительного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предприятия</w:t>
      </w:r>
      <w:proofErr w:type="spellEnd"/>
      <w:r w:rsidRPr="00734286">
        <w:rPr>
          <w:rFonts w:ascii="Times New Roman" w:hAnsi="Times New Roman"/>
        </w:rPr>
        <w:t xml:space="preserve">» - </w:t>
      </w:r>
    </w:p>
    <w:p w:rsidR="00734286" w:rsidRPr="00734286" w:rsidRDefault="00734286" w:rsidP="00734286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u w:val="single"/>
          <w:lang w:val="ru-RU"/>
        </w:rPr>
        <w:t>Афанасьеву Сергею Юрьевичу</w:t>
      </w:r>
      <w:r w:rsidRPr="00734286">
        <w:rPr>
          <w:rFonts w:ascii="Times New Roman" w:hAnsi="Times New Roman"/>
          <w:lang w:val="ru-RU"/>
        </w:rPr>
        <w:t>, бригадиру лесорубочной бригады индивидуального предпринимателя Краева Юрия Павловича.</w:t>
      </w:r>
    </w:p>
    <w:p w:rsidR="00734286" w:rsidRPr="00734286" w:rsidRDefault="00734286" w:rsidP="00734286">
      <w:pPr>
        <w:pStyle w:val="a4"/>
        <w:numPr>
          <w:ilvl w:val="0"/>
          <w:numId w:val="20"/>
        </w:numPr>
        <w:ind w:left="0" w:firstLine="709"/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</w:rPr>
        <w:t>«</w:t>
      </w:r>
      <w:proofErr w:type="spellStart"/>
      <w:r w:rsidRPr="00734286">
        <w:rPr>
          <w:rFonts w:ascii="Times New Roman" w:hAnsi="Times New Roman"/>
        </w:rPr>
        <w:t>Лучший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работник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лесоперерабатывающего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комплекса</w:t>
      </w:r>
      <w:proofErr w:type="spellEnd"/>
      <w:r w:rsidRPr="00734286">
        <w:rPr>
          <w:rFonts w:ascii="Times New Roman" w:hAnsi="Times New Roman"/>
        </w:rPr>
        <w:t xml:space="preserve">» - </w:t>
      </w:r>
    </w:p>
    <w:p w:rsidR="00734286" w:rsidRPr="00734286" w:rsidRDefault="00734286" w:rsidP="00734286">
      <w:pPr>
        <w:pStyle w:val="a4"/>
        <w:ind w:firstLine="708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u w:val="single"/>
          <w:lang w:val="ru-RU"/>
        </w:rPr>
        <w:t>Турову Александру Анатольевичу</w:t>
      </w:r>
      <w:r w:rsidRPr="00734286">
        <w:rPr>
          <w:rFonts w:ascii="Times New Roman" w:hAnsi="Times New Roman"/>
          <w:lang w:val="ru-RU"/>
        </w:rPr>
        <w:t>, лесорубу индивидуального предпринимателя Попова Александра Владимировича.</w:t>
      </w:r>
    </w:p>
    <w:p w:rsidR="00734286" w:rsidRPr="00734286" w:rsidRDefault="00734286" w:rsidP="00734286">
      <w:pPr>
        <w:pStyle w:val="a4"/>
        <w:numPr>
          <w:ilvl w:val="0"/>
          <w:numId w:val="20"/>
        </w:numPr>
        <w:ind w:hanging="11"/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</w:rPr>
        <w:t>«</w:t>
      </w:r>
      <w:proofErr w:type="spellStart"/>
      <w:r w:rsidRPr="00734286">
        <w:rPr>
          <w:rFonts w:ascii="Times New Roman" w:hAnsi="Times New Roman"/>
        </w:rPr>
        <w:t>Лучший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работник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дорожного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хозяйства</w:t>
      </w:r>
      <w:proofErr w:type="spellEnd"/>
      <w:r w:rsidRPr="00734286">
        <w:rPr>
          <w:rFonts w:ascii="Times New Roman" w:hAnsi="Times New Roman"/>
        </w:rPr>
        <w:t>» -</w:t>
      </w:r>
    </w:p>
    <w:p w:rsidR="00734286" w:rsidRPr="00734286" w:rsidRDefault="00734286" w:rsidP="00734286">
      <w:pPr>
        <w:pStyle w:val="a4"/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734286">
        <w:rPr>
          <w:rFonts w:ascii="Times New Roman" w:hAnsi="Times New Roman"/>
          <w:u w:val="single"/>
          <w:lang w:val="ru-RU"/>
        </w:rPr>
        <w:t>Батухтину</w:t>
      </w:r>
      <w:proofErr w:type="spellEnd"/>
      <w:r w:rsidRPr="00734286">
        <w:rPr>
          <w:rFonts w:ascii="Times New Roman" w:hAnsi="Times New Roman"/>
          <w:u w:val="single"/>
          <w:lang w:val="ru-RU"/>
        </w:rPr>
        <w:t xml:space="preserve"> Игорю Александровичу</w:t>
      </w:r>
      <w:r w:rsidRPr="00734286">
        <w:rPr>
          <w:rFonts w:ascii="Times New Roman" w:hAnsi="Times New Roman"/>
          <w:lang w:val="ru-RU"/>
        </w:rPr>
        <w:t>, водителю автомобиля Тужинского дорожного участка Яранского дорожного управления № 45 филиала Акционерного общества «Вятские автомобильные дороги».</w:t>
      </w:r>
    </w:p>
    <w:p w:rsidR="00734286" w:rsidRPr="00734286" w:rsidRDefault="00734286" w:rsidP="00734286">
      <w:pPr>
        <w:pStyle w:val="a4"/>
        <w:numPr>
          <w:ilvl w:val="0"/>
          <w:numId w:val="20"/>
        </w:numPr>
        <w:ind w:left="0" w:firstLine="709"/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  <w:lang w:val="ru-RU"/>
        </w:rPr>
        <w:t xml:space="preserve"> </w:t>
      </w:r>
      <w:r w:rsidRPr="00734286">
        <w:rPr>
          <w:rFonts w:ascii="Times New Roman" w:hAnsi="Times New Roman"/>
        </w:rPr>
        <w:t>«</w:t>
      </w:r>
      <w:proofErr w:type="spellStart"/>
      <w:r w:rsidRPr="00734286">
        <w:rPr>
          <w:rFonts w:ascii="Times New Roman" w:hAnsi="Times New Roman"/>
        </w:rPr>
        <w:t>Лучший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работник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энергетического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комплекса</w:t>
      </w:r>
      <w:proofErr w:type="spellEnd"/>
      <w:r w:rsidRPr="00734286">
        <w:rPr>
          <w:rFonts w:ascii="Times New Roman" w:hAnsi="Times New Roman"/>
        </w:rPr>
        <w:t xml:space="preserve">» - </w:t>
      </w:r>
    </w:p>
    <w:p w:rsidR="00734286" w:rsidRPr="00734286" w:rsidRDefault="00734286" w:rsidP="00734286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u w:val="single"/>
          <w:lang w:val="ru-RU"/>
        </w:rPr>
        <w:t>Тетериной Ирине Владимировне</w:t>
      </w:r>
      <w:r w:rsidRPr="00734286">
        <w:rPr>
          <w:rFonts w:ascii="Times New Roman" w:hAnsi="Times New Roman"/>
          <w:lang w:val="ru-RU"/>
        </w:rPr>
        <w:t>, специалисту по обслуживанию клиентов Тужинского офиса продаж и обслуживанию клиентов Западного отделения Кировского филиала акционерного общества «</w:t>
      </w:r>
      <w:proofErr w:type="spellStart"/>
      <w:r w:rsidRPr="00734286">
        <w:rPr>
          <w:rFonts w:ascii="Times New Roman" w:hAnsi="Times New Roman"/>
          <w:lang w:val="ru-RU"/>
        </w:rPr>
        <w:t>ЭнергосбыТ</w:t>
      </w:r>
      <w:proofErr w:type="spellEnd"/>
      <w:r w:rsidRPr="00734286">
        <w:rPr>
          <w:rFonts w:ascii="Times New Roman" w:hAnsi="Times New Roman"/>
          <w:lang w:val="ru-RU"/>
        </w:rPr>
        <w:t xml:space="preserve"> Плюс».</w:t>
      </w:r>
    </w:p>
    <w:p w:rsidR="00734286" w:rsidRPr="00734286" w:rsidRDefault="00734286" w:rsidP="00734286">
      <w:pPr>
        <w:pStyle w:val="a4"/>
        <w:numPr>
          <w:ilvl w:val="0"/>
          <w:numId w:val="20"/>
        </w:numPr>
        <w:ind w:left="0" w:firstLine="709"/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</w:rPr>
        <w:t>«</w:t>
      </w:r>
      <w:proofErr w:type="spellStart"/>
      <w:r w:rsidRPr="00734286">
        <w:rPr>
          <w:rFonts w:ascii="Times New Roman" w:hAnsi="Times New Roman"/>
        </w:rPr>
        <w:t>Лучший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работник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противопожарной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службы</w:t>
      </w:r>
      <w:proofErr w:type="spellEnd"/>
      <w:r w:rsidRPr="00734286">
        <w:rPr>
          <w:rFonts w:ascii="Times New Roman" w:hAnsi="Times New Roman"/>
        </w:rPr>
        <w:t xml:space="preserve">» - </w:t>
      </w:r>
    </w:p>
    <w:p w:rsidR="00734286" w:rsidRPr="00734286" w:rsidRDefault="00734286" w:rsidP="00734286">
      <w:pPr>
        <w:pStyle w:val="a4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734286">
        <w:rPr>
          <w:rFonts w:ascii="Times New Roman" w:hAnsi="Times New Roman"/>
          <w:u w:val="single"/>
          <w:lang w:val="ru-RU"/>
        </w:rPr>
        <w:t>Шамшурову</w:t>
      </w:r>
      <w:proofErr w:type="spellEnd"/>
      <w:r w:rsidRPr="00734286">
        <w:rPr>
          <w:rFonts w:ascii="Times New Roman" w:hAnsi="Times New Roman"/>
          <w:u w:val="single"/>
          <w:lang w:val="ru-RU"/>
        </w:rPr>
        <w:t xml:space="preserve"> Андрею Владимировичу</w:t>
      </w:r>
      <w:r w:rsidRPr="00734286">
        <w:rPr>
          <w:rFonts w:ascii="Times New Roman" w:hAnsi="Times New Roman"/>
          <w:lang w:val="ru-RU"/>
        </w:rPr>
        <w:t>, старшине 56 пожарно-спасательной части 4 пожарно-спасательного отряда ФПС ГПС Главного управления МЧС России по Кировской области.</w:t>
      </w:r>
    </w:p>
    <w:p w:rsidR="00734286" w:rsidRPr="00734286" w:rsidRDefault="00734286" w:rsidP="00734286">
      <w:pPr>
        <w:pStyle w:val="a4"/>
        <w:numPr>
          <w:ilvl w:val="0"/>
          <w:numId w:val="20"/>
        </w:numPr>
        <w:ind w:hanging="11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lang w:val="ru-RU"/>
        </w:rPr>
        <w:t>«Лучший работник электросвязи и почты» -</w:t>
      </w:r>
    </w:p>
    <w:p w:rsidR="00734286" w:rsidRPr="00734286" w:rsidRDefault="00734286" w:rsidP="00734286">
      <w:pPr>
        <w:pStyle w:val="a4"/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734286">
        <w:rPr>
          <w:rFonts w:ascii="Times New Roman" w:hAnsi="Times New Roman"/>
          <w:u w:val="single"/>
          <w:lang w:val="ru-RU"/>
        </w:rPr>
        <w:t>Русиновой</w:t>
      </w:r>
      <w:proofErr w:type="spellEnd"/>
      <w:r w:rsidRPr="00734286">
        <w:rPr>
          <w:rFonts w:ascii="Times New Roman" w:hAnsi="Times New Roman"/>
          <w:u w:val="single"/>
          <w:lang w:val="ru-RU"/>
        </w:rPr>
        <w:t xml:space="preserve"> Галине Витальевне</w:t>
      </w:r>
      <w:r w:rsidRPr="00734286">
        <w:rPr>
          <w:rFonts w:ascii="Times New Roman" w:hAnsi="Times New Roman"/>
          <w:lang w:val="ru-RU"/>
        </w:rPr>
        <w:t>, почтальону отделения почтовой связи Тужа Яранского почтамта УФПС Кировской области акционерного общества «Почта России».</w:t>
      </w:r>
    </w:p>
    <w:p w:rsidR="00734286" w:rsidRPr="00734286" w:rsidRDefault="00734286" w:rsidP="00734286">
      <w:pPr>
        <w:pStyle w:val="a4"/>
        <w:ind w:firstLine="708"/>
        <w:jc w:val="both"/>
        <w:rPr>
          <w:rFonts w:ascii="Times New Roman" w:hAnsi="Times New Roman"/>
          <w:lang w:val="ru-RU"/>
        </w:rPr>
      </w:pPr>
    </w:p>
    <w:p w:rsidR="00734286" w:rsidRPr="00734286" w:rsidRDefault="00734286" w:rsidP="00734286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  <w:r w:rsidRPr="00734286">
        <w:rPr>
          <w:rFonts w:ascii="Times New Roman" w:hAnsi="Times New Roman"/>
          <w:lang w:val="ru-RU"/>
        </w:rPr>
        <w:t xml:space="preserve"> </w:t>
      </w:r>
      <w:r w:rsidRPr="00734286">
        <w:rPr>
          <w:rFonts w:ascii="Times New Roman" w:hAnsi="Times New Roman"/>
          <w:b/>
          <w:lang w:val="ru-RU"/>
        </w:rPr>
        <w:t>Сфера торговли, предпринимательства, бытового и коммунального обслуживания населения:</w:t>
      </w:r>
    </w:p>
    <w:p w:rsidR="00734286" w:rsidRPr="00734286" w:rsidRDefault="00734286" w:rsidP="00734286">
      <w:pPr>
        <w:pStyle w:val="a4"/>
        <w:numPr>
          <w:ilvl w:val="0"/>
          <w:numId w:val="21"/>
        </w:numPr>
        <w:ind w:left="0" w:firstLine="709"/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</w:rPr>
        <w:t>«</w:t>
      </w:r>
      <w:proofErr w:type="spellStart"/>
      <w:r w:rsidRPr="00734286">
        <w:rPr>
          <w:rFonts w:ascii="Times New Roman" w:hAnsi="Times New Roman"/>
        </w:rPr>
        <w:t>Лучший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работник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торговли</w:t>
      </w:r>
      <w:proofErr w:type="spellEnd"/>
      <w:r w:rsidRPr="00734286">
        <w:rPr>
          <w:rFonts w:ascii="Times New Roman" w:hAnsi="Times New Roman"/>
        </w:rPr>
        <w:t xml:space="preserve">» - </w:t>
      </w:r>
    </w:p>
    <w:p w:rsidR="00734286" w:rsidRPr="00734286" w:rsidRDefault="00734286" w:rsidP="00734286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u w:val="single"/>
          <w:lang w:val="ru-RU"/>
        </w:rPr>
        <w:t>Ермоловой Людмиле Леонидовне</w:t>
      </w:r>
      <w:r w:rsidRPr="00734286">
        <w:rPr>
          <w:rFonts w:ascii="Times New Roman" w:hAnsi="Times New Roman"/>
          <w:lang w:val="ru-RU"/>
        </w:rPr>
        <w:t>, продавцу магазина «Раздолье» Тужинского районного потребительского общества.</w:t>
      </w:r>
    </w:p>
    <w:p w:rsidR="00734286" w:rsidRPr="00734286" w:rsidRDefault="00734286" w:rsidP="00734286">
      <w:pPr>
        <w:pStyle w:val="a4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lang w:val="ru-RU"/>
        </w:rPr>
        <w:t xml:space="preserve">«Лучший работник общественного питания и производства пищевых продуктов» - </w:t>
      </w:r>
    </w:p>
    <w:p w:rsidR="00734286" w:rsidRPr="00734286" w:rsidRDefault="00734286" w:rsidP="00734286">
      <w:pPr>
        <w:pStyle w:val="a4"/>
        <w:ind w:firstLine="708"/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  <w:u w:val="single"/>
          <w:lang w:val="ru-RU"/>
        </w:rPr>
        <w:t>Мамаевой Виктории Сергеевне</w:t>
      </w:r>
      <w:r w:rsidRPr="00734286">
        <w:rPr>
          <w:rFonts w:ascii="Times New Roman" w:hAnsi="Times New Roman"/>
          <w:lang w:val="ru-RU"/>
        </w:rPr>
        <w:t xml:space="preserve">, заместителю директора общества с ограниченной ответственностью </w:t>
      </w:r>
      <w:r w:rsidRPr="00734286">
        <w:rPr>
          <w:rFonts w:ascii="Times New Roman" w:hAnsi="Times New Roman"/>
        </w:rPr>
        <w:t>«</w:t>
      </w:r>
      <w:proofErr w:type="spellStart"/>
      <w:r w:rsidRPr="00734286">
        <w:rPr>
          <w:rFonts w:ascii="Times New Roman" w:hAnsi="Times New Roman"/>
        </w:rPr>
        <w:t>Хлеб</w:t>
      </w:r>
      <w:proofErr w:type="spellEnd"/>
      <w:r w:rsidRPr="00734286">
        <w:rPr>
          <w:rFonts w:ascii="Times New Roman" w:hAnsi="Times New Roman"/>
        </w:rPr>
        <w:t xml:space="preserve">» Тужинского </w:t>
      </w:r>
      <w:proofErr w:type="spellStart"/>
      <w:r w:rsidRPr="00734286">
        <w:rPr>
          <w:rFonts w:ascii="Times New Roman" w:hAnsi="Times New Roman"/>
        </w:rPr>
        <w:t>районного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потребительского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общества</w:t>
      </w:r>
      <w:proofErr w:type="spellEnd"/>
      <w:r w:rsidRPr="00734286">
        <w:rPr>
          <w:rFonts w:ascii="Times New Roman" w:hAnsi="Times New Roman"/>
        </w:rPr>
        <w:t>.</w:t>
      </w:r>
    </w:p>
    <w:p w:rsidR="00734286" w:rsidRPr="00734286" w:rsidRDefault="00734286" w:rsidP="00734286">
      <w:pPr>
        <w:pStyle w:val="a4"/>
        <w:numPr>
          <w:ilvl w:val="0"/>
          <w:numId w:val="21"/>
        </w:numPr>
        <w:ind w:hanging="11"/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</w:rPr>
        <w:t>«</w:t>
      </w:r>
      <w:proofErr w:type="spellStart"/>
      <w:r w:rsidRPr="00734286">
        <w:rPr>
          <w:rFonts w:ascii="Times New Roman" w:hAnsi="Times New Roman"/>
        </w:rPr>
        <w:t>Лучший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специалист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райпо</w:t>
      </w:r>
      <w:proofErr w:type="spellEnd"/>
      <w:r w:rsidRPr="00734286">
        <w:rPr>
          <w:rFonts w:ascii="Times New Roman" w:hAnsi="Times New Roman"/>
        </w:rPr>
        <w:t xml:space="preserve">» - </w:t>
      </w:r>
    </w:p>
    <w:p w:rsidR="00734286" w:rsidRPr="00734286" w:rsidRDefault="00734286" w:rsidP="00734286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u w:val="single"/>
          <w:lang w:val="ru-RU"/>
        </w:rPr>
        <w:t>Туровой Татьяне Владиславовне</w:t>
      </w:r>
      <w:r w:rsidRPr="00734286">
        <w:rPr>
          <w:rFonts w:ascii="Times New Roman" w:hAnsi="Times New Roman"/>
          <w:lang w:val="ru-RU"/>
        </w:rPr>
        <w:t>, бухгалтеру Тужинского районного потребительского общества.</w:t>
      </w:r>
    </w:p>
    <w:p w:rsidR="00734286" w:rsidRPr="00734286" w:rsidRDefault="00734286" w:rsidP="00734286">
      <w:pPr>
        <w:pStyle w:val="a4"/>
        <w:numPr>
          <w:ilvl w:val="0"/>
          <w:numId w:val="21"/>
        </w:numPr>
        <w:ind w:left="0" w:firstLine="709"/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</w:rPr>
        <w:t>«</w:t>
      </w:r>
      <w:proofErr w:type="spellStart"/>
      <w:r w:rsidRPr="00734286">
        <w:rPr>
          <w:rFonts w:ascii="Times New Roman" w:hAnsi="Times New Roman"/>
        </w:rPr>
        <w:t>Лучший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предприниматель</w:t>
      </w:r>
      <w:proofErr w:type="spellEnd"/>
      <w:r w:rsidRPr="00734286">
        <w:rPr>
          <w:rFonts w:ascii="Times New Roman" w:hAnsi="Times New Roman"/>
        </w:rPr>
        <w:t xml:space="preserve">» -  </w:t>
      </w:r>
    </w:p>
    <w:p w:rsidR="00734286" w:rsidRPr="00734286" w:rsidRDefault="00734286" w:rsidP="00167696">
      <w:pPr>
        <w:pStyle w:val="a4"/>
        <w:ind w:left="709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u w:val="single"/>
          <w:lang w:val="ru-RU"/>
        </w:rPr>
        <w:t>Ануфриеву Олегу Анатольевичу</w:t>
      </w:r>
      <w:r w:rsidRPr="00734286">
        <w:rPr>
          <w:rFonts w:ascii="Times New Roman" w:hAnsi="Times New Roman"/>
          <w:lang w:val="ru-RU"/>
        </w:rPr>
        <w:t>, индивидуальному предпринимателю.</w:t>
      </w:r>
    </w:p>
    <w:p w:rsidR="00734286" w:rsidRPr="00734286" w:rsidRDefault="00734286" w:rsidP="00734286">
      <w:pPr>
        <w:pStyle w:val="a4"/>
        <w:numPr>
          <w:ilvl w:val="0"/>
          <w:numId w:val="21"/>
        </w:numPr>
        <w:spacing w:after="120"/>
        <w:ind w:left="0" w:firstLine="709"/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</w:rPr>
        <w:t>«</w:t>
      </w:r>
      <w:proofErr w:type="spellStart"/>
      <w:r w:rsidRPr="00734286">
        <w:rPr>
          <w:rFonts w:ascii="Times New Roman" w:hAnsi="Times New Roman"/>
        </w:rPr>
        <w:t>Лучший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работник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коммунального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хозяйства</w:t>
      </w:r>
      <w:proofErr w:type="spellEnd"/>
      <w:r w:rsidRPr="00734286">
        <w:rPr>
          <w:rFonts w:ascii="Times New Roman" w:hAnsi="Times New Roman"/>
        </w:rPr>
        <w:t xml:space="preserve">» - </w:t>
      </w:r>
    </w:p>
    <w:p w:rsidR="00734286" w:rsidRPr="00734286" w:rsidRDefault="00734286" w:rsidP="00167696">
      <w:pPr>
        <w:pStyle w:val="a4"/>
        <w:tabs>
          <w:tab w:val="left" w:pos="9356"/>
        </w:tabs>
        <w:ind w:firstLine="709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u w:val="single"/>
          <w:lang w:val="ru-RU"/>
        </w:rPr>
        <w:lastRenderedPageBreak/>
        <w:t>Смирнову Андрею Николаевичу</w:t>
      </w:r>
      <w:r w:rsidRPr="00734286">
        <w:rPr>
          <w:rFonts w:ascii="Times New Roman" w:hAnsi="Times New Roman"/>
          <w:lang w:val="ru-RU"/>
        </w:rPr>
        <w:t>, машинисту экскаватора Тужинского муниципального унитарного предприятия «Коммунальщик».</w:t>
      </w:r>
    </w:p>
    <w:p w:rsidR="00734286" w:rsidRPr="00734286" w:rsidRDefault="00734286" w:rsidP="00167696">
      <w:pPr>
        <w:pStyle w:val="a4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lang w:val="ru-RU"/>
        </w:rPr>
        <w:t xml:space="preserve">«Лучший машинист котельных установок учреждений и предприятий» - </w:t>
      </w:r>
    </w:p>
    <w:p w:rsidR="00734286" w:rsidRPr="00734286" w:rsidRDefault="00734286" w:rsidP="00167696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u w:val="single"/>
          <w:lang w:val="ru-RU"/>
        </w:rPr>
        <w:t>Новикову Д</w:t>
      </w:r>
      <w:r w:rsidR="00167696">
        <w:rPr>
          <w:rFonts w:ascii="Times New Roman" w:hAnsi="Times New Roman"/>
          <w:u w:val="single"/>
          <w:lang w:val="ru-RU"/>
        </w:rPr>
        <w:t>и</w:t>
      </w:r>
      <w:r w:rsidRPr="00734286">
        <w:rPr>
          <w:rFonts w:ascii="Times New Roman" w:hAnsi="Times New Roman"/>
          <w:u w:val="single"/>
          <w:lang w:val="ru-RU"/>
        </w:rPr>
        <w:t>митрию Сергеевичу</w:t>
      </w:r>
      <w:r w:rsidRPr="00734286">
        <w:rPr>
          <w:rFonts w:ascii="Times New Roman" w:hAnsi="Times New Roman"/>
          <w:lang w:val="ru-RU"/>
        </w:rPr>
        <w:t xml:space="preserve">, машинисту (кочегару) котельной </w:t>
      </w:r>
      <w:proofErr w:type="spellStart"/>
      <w:r w:rsidRPr="00734286">
        <w:rPr>
          <w:rFonts w:ascii="Times New Roman" w:hAnsi="Times New Roman"/>
          <w:lang w:val="ru-RU"/>
        </w:rPr>
        <w:t>Вынурской</w:t>
      </w:r>
      <w:proofErr w:type="spellEnd"/>
      <w:r w:rsidRPr="00734286">
        <w:rPr>
          <w:rFonts w:ascii="Times New Roman" w:hAnsi="Times New Roman"/>
          <w:lang w:val="ru-RU"/>
        </w:rPr>
        <w:t xml:space="preserve"> сельской библиотеки - филиала муниципального бюджетного учреждения культуры </w:t>
      </w:r>
      <w:proofErr w:type="spellStart"/>
      <w:r w:rsidRPr="00734286">
        <w:rPr>
          <w:rFonts w:ascii="Times New Roman" w:hAnsi="Times New Roman"/>
          <w:lang w:val="ru-RU"/>
        </w:rPr>
        <w:t>Тужинская</w:t>
      </w:r>
      <w:proofErr w:type="spellEnd"/>
      <w:r w:rsidRPr="00734286">
        <w:rPr>
          <w:rFonts w:ascii="Times New Roman" w:hAnsi="Times New Roman"/>
          <w:lang w:val="ru-RU"/>
        </w:rPr>
        <w:t xml:space="preserve"> районная </w:t>
      </w:r>
      <w:proofErr w:type="spellStart"/>
      <w:r w:rsidRPr="00734286">
        <w:rPr>
          <w:rFonts w:ascii="Times New Roman" w:hAnsi="Times New Roman"/>
          <w:lang w:val="ru-RU"/>
        </w:rPr>
        <w:t>межпоселенческая</w:t>
      </w:r>
      <w:proofErr w:type="spellEnd"/>
      <w:r w:rsidRPr="00734286">
        <w:rPr>
          <w:rFonts w:ascii="Times New Roman" w:hAnsi="Times New Roman"/>
          <w:lang w:val="ru-RU"/>
        </w:rPr>
        <w:t xml:space="preserve"> централизованная библиотечная система.   </w:t>
      </w:r>
    </w:p>
    <w:p w:rsidR="00734286" w:rsidRPr="00734286" w:rsidRDefault="00734286" w:rsidP="00167696">
      <w:pPr>
        <w:pStyle w:val="a4"/>
        <w:numPr>
          <w:ilvl w:val="0"/>
          <w:numId w:val="21"/>
        </w:numPr>
        <w:ind w:left="0" w:firstLine="709"/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</w:rPr>
        <w:t>«</w:t>
      </w:r>
      <w:proofErr w:type="spellStart"/>
      <w:r w:rsidRPr="00734286">
        <w:rPr>
          <w:rFonts w:ascii="Times New Roman" w:hAnsi="Times New Roman"/>
        </w:rPr>
        <w:t>Лучший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работник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бытового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обслуживания</w:t>
      </w:r>
      <w:proofErr w:type="spellEnd"/>
      <w:r w:rsidRPr="00734286">
        <w:rPr>
          <w:rFonts w:ascii="Times New Roman" w:hAnsi="Times New Roman"/>
        </w:rPr>
        <w:t xml:space="preserve">» - </w:t>
      </w:r>
    </w:p>
    <w:p w:rsidR="00734286" w:rsidRDefault="00734286" w:rsidP="00167696">
      <w:pPr>
        <w:pStyle w:val="a4"/>
        <w:ind w:firstLine="708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u w:val="single"/>
          <w:lang w:val="ru-RU"/>
        </w:rPr>
        <w:t>Христолюбовой Галине Николаевне</w:t>
      </w:r>
      <w:r w:rsidRPr="00734286">
        <w:rPr>
          <w:rFonts w:ascii="Times New Roman" w:hAnsi="Times New Roman"/>
          <w:lang w:val="ru-RU"/>
        </w:rPr>
        <w:t xml:space="preserve"> – мастеру маникюра в сфере оказания косметических услуг.</w:t>
      </w:r>
    </w:p>
    <w:p w:rsidR="00167696" w:rsidRPr="00734286" w:rsidRDefault="00167696" w:rsidP="00167696">
      <w:pPr>
        <w:pStyle w:val="a4"/>
        <w:ind w:firstLine="708"/>
        <w:jc w:val="both"/>
        <w:rPr>
          <w:rFonts w:ascii="Times New Roman" w:hAnsi="Times New Roman"/>
          <w:lang w:val="ru-RU"/>
        </w:rPr>
      </w:pPr>
    </w:p>
    <w:p w:rsidR="00734286" w:rsidRPr="00734286" w:rsidRDefault="00734286" w:rsidP="00167696">
      <w:pPr>
        <w:pStyle w:val="a4"/>
        <w:ind w:firstLine="709"/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  <w:lang w:val="ru-RU"/>
        </w:rPr>
        <w:t xml:space="preserve"> </w:t>
      </w:r>
      <w:proofErr w:type="spellStart"/>
      <w:r w:rsidRPr="00734286">
        <w:rPr>
          <w:rFonts w:ascii="Times New Roman" w:hAnsi="Times New Roman"/>
          <w:b/>
        </w:rPr>
        <w:t>Финансово-банковская</w:t>
      </w:r>
      <w:proofErr w:type="spellEnd"/>
      <w:r w:rsidRPr="00734286">
        <w:rPr>
          <w:rFonts w:ascii="Times New Roman" w:hAnsi="Times New Roman"/>
          <w:b/>
        </w:rPr>
        <w:t xml:space="preserve"> </w:t>
      </w:r>
      <w:proofErr w:type="spellStart"/>
      <w:r w:rsidRPr="00734286">
        <w:rPr>
          <w:rFonts w:ascii="Times New Roman" w:hAnsi="Times New Roman"/>
          <w:b/>
        </w:rPr>
        <w:t>сфера</w:t>
      </w:r>
      <w:proofErr w:type="spellEnd"/>
      <w:r w:rsidRPr="00734286">
        <w:rPr>
          <w:rFonts w:ascii="Times New Roman" w:hAnsi="Times New Roman"/>
          <w:b/>
        </w:rPr>
        <w:t>:</w:t>
      </w:r>
      <w:r w:rsidRPr="00734286">
        <w:rPr>
          <w:rFonts w:ascii="Times New Roman" w:hAnsi="Times New Roman"/>
        </w:rPr>
        <w:t xml:space="preserve"> </w:t>
      </w:r>
    </w:p>
    <w:p w:rsidR="00734286" w:rsidRPr="00734286" w:rsidRDefault="00734286" w:rsidP="00167696">
      <w:pPr>
        <w:pStyle w:val="a4"/>
        <w:numPr>
          <w:ilvl w:val="0"/>
          <w:numId w:val="22"/>
        </w:numPr>
        <w:ind w:hanging="11"/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</w:rPr>
        <w:t>«</w:t>
      </w:r>
      <w:proofErr w:type="spellStart"/>
      <w:r w:rsidRPr="00734286">
        <w:rPr>
          <w:rFonts w:ascii="Times New Roman" w:hAnsi="Times New Roman"/>
        </w:rPr>
        <w:t>Лучший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работник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финансовой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сферы</w:t>
      </w:r>
      <w:proofErr w:type="spellEnd"/>
      <w:r w:rsidRPr="00734286">
        <w:rPr>
          <w:rFonts w:ascii="Times New Roman" w:hAnsi="Times New Roman"/>
        </w:rPr>
        <w:t>» -</w:t>
      </w:r>
    </w:p>
    <w:p w:rsidR="00734286" w:rsidRPr="00734286" w:rsidRDefault="00734286" w:rsidP="00167696">
      <w:pPr>
        <w:pStyle w:val="a4"/>
        <w:ind w:firstLine="708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u w:val="single"/>
          <w:lang w:val="ru-RU"/>
        </w:rPr>
        <w:t>Емельяновой Раисе Анатольевне</w:t>
      </w:r>
      <w:r w:rsidRPr="00734286">
        <w:rPr>
          <w:rFonts w:ascii="Times New Roman" w:hAnsi="Times New Roman"/>
          <w:lang w:val="ru-RU"/>
        </w:rPr>
        <w:t>, главному специалисту по бухгалтерскому учету муниципального казенного учреждения «Финансовое управление администрации Тужинского муниципального района».</w:t>
      </w:r>
    </w:p>
    <w:p w:rsidR="00734286" w:rsidRPr="00734286" w:rsidRDefault="00734286" w:rsidP="00167696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</w:rPr>
        <w:t>«</w:t>
      </w:r>
      <w:proofErr w:type="spellStart"/>
      <w:r w:rsidRPr="00734286">
        <w:rPr>
          <w:rFonts w:ascii="Times New Roman" w:hAnsi="Times New Roman"/>
        </w:rPr>
        <w:t>Лучший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бухгалтер</w:t>
      </w:r>
      <w:proofErr w:type="spellEnd"/>
      <w:r w:rsidRPr="00734286">
        <w:rPr>
          <w:rFonts w:ascii="Times New Roman" w:hAnsi="Times New Roman"/>
        </w:rPr>
        <w:t xml:space="preserve">» - </w:t>
      </w:r>
    </w:p>
    <w:p w:rsidR="00734286" w:rsidRPr="00734286" w:rsidRDefault="00734286" w:rsidP="00167696">
      <w:pPr>
        <w:pStyle w:val="a4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734286">
        <w:rPr>
          <w:rFonts w:ascii="Times New Roman" w:hAnsi="Times New Roman"/>
          <w:u w:val="single"/>
          <w:lang w:val="ru-RU"/>
        </w:rPr>
        <w:t>Бизяевой</w:t>
      </w:r>
      <w:proofErr w:type="spellEnd"/>
      <w:r w:rsidRPr="00734286">
        <w:rPr>
          <w:rFonts w:ascii="Times New Roman" w:hAnsi="Times New Roman"/>
          <w:u w:val="single"/>
          <w:lang w:val="ru-RU"/>
        </w:rPr>
        <w:t xml:space="preserve"> Алене Валерьевне</w:t>
      </w:r>
      <w:r w:rsidRPr="00734286">
        <w:rPr>
          <w:rFonts w:ascii="Times New Roman" w:hAnsi="Times New Roman"/>
          <w:lang w:val="ru-RU"/>
        </w:rPr>
        <w:t>, главному бухгалтеру муниципального</w:t>
      </w:r>
      <w:r w:rsidR="00167696">
        <w:rPr>
          <w:rFonts w:ascii="Times New Roman" w:hAnsi="Times New Roman"/>
          <w:lang w:val="ru-RU"/>
        </w:rPr>
        <w:t xml:space="preserve"> </w:t>
      </w:r>
      <w:r w:rsidRPr="00734286">
        <w:rPr>
          <w:rFonts w:ascii="Times New Roman" w:hAnsi="Times New Roman"/>
          <w:lang w:val="ru-RU"/>
        </w:rPr>
        <w:t xml:space="preserve">казенного учреждения «Управление образования администрации Тужинского муниципального района».  </w:t>
      </w:r>
    </w:p>
    <w:p w:rsidR="00734286" w:rsidRPr="00734286" w:rsidRDefault="00734286" w:rsidP="00167696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</w:rPr>
        <w:t>«</w:t>
      </w:r>
      <w:proofErr w:type="spellStart"/>
      <w:r w:rsidRPr="00734286">
        <w:rPr>
          <w:rFonts w:ascii="Times New Roman" w:hAnsi="Times New Roman"/>
        </w:rPr>
        <w:t>Лучший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работник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банковской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сферы</w:t>
      </w:r>
      <w:proofErr w:type="spellEnd"/>
      <w:r w:rsidRPr="00734286">
        <w:rPr>
          <w:rFonts w:ascii="Times New Roman" w:hAnsi="Times New Roman"/>
        </w:rPr>
        <w:t xml:space="preserve">» - </w:t>
      </w:r>
    </w:p>
    <w:p w:rsidR="00734286" w:rsidRDefault="00734286" w:rsidP="00167696">
      <w:pPr>
        <w:pStyle w:val="a4"/>
        <w:ind w:firstLine="708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u w:val="single"/>
          <w:lang w:val="ru-RU"/>
        </w:rPr>
        <w:t xml:space="preserve">Балахничевой </w:t>
      </w:r>
      <w:proofErr w:type="gramStart"/>
      <w:r w:rsidRPr="00734286">
        <w:rPr>
          <w:rFonts w:ascii="Times New Roman" w:hAnsi="Times New Roman"/>
          <w:u w:val="single"/>
          <w:lang w:val="ru-RU"/>
        </w:rPr>
        <w:t>Ирине  Александровне</w:t>
      </w:r>
      <w:proofErr w:type="gramEnd"/>
      <w:r w:rsidRPr="00734286">
        <w:rPr>
          <w:rFonts w:ascii="Times New Roman" w:hAnsi="Times New Roman"/>
          <w:lang w:val="ru-RU"/>
        </w:rPr>
        <w:t>, главному менеджеру-операционисту акционерного общества «</w:t>
      </w:r>
      <w:proofErr w:type="spellStart"/>
      <w:r w:rsidRPr="00734286">
        <w:rPr>
          <w:rFonts w:ascii="Times New Roman" w:hAnsi="Times New Roman"/>
          <w:lang w:val="ru-RU"/>
        </w:rPr>
        <w:t>Россельхозбанк</w:t>
      </w:r>
      <w:proofErr w:type="spellEnd"/>
      <w:r w:rsidRPr="00734286">
        <w:rPr>
          <w:rFonts w:ascii="Times New Roman" w:hAnsi="Times New Roman"/>
          <w:lang w:val="ru-RU"/>
        </w:rPr>
        <w:t xml:space="preserve">» </w:t>
      </w:r>
      <w:proofErr w:type="spellStart"/>
      <w:r w:rsidRPr="00734286">
        <w:rPr>
          <w:rFonts w:ascii="Times New Roman" w:hAnsi="Times New Roman"/>
          <w:lang w:val="ru-RU"/>
        </w:rPr>
        <w:t>пгт</w:t>
      </w:r>
      <w:proofErr w:type="spellEnd"/>
      <w:r w:rsidRPr="00734286">
        <w:rPr>
          <w:rFonts w:ascii="Times New Roman" w:hAnsi="Times New Roman"/>
          <w:lang w:val="ru-RU"/>
        </w:rPr>
        <w:t xml:space="preserve"> Тужа.</w:t>
      </w:r>
    </w:p>
    <w:p w:rsidR="00167696" w:rsidRPr="00734286" w:rsidRDefault="00167696" w:rsidP="00167696">
      <w:pPr>
        <w:pStyle w:val="a4"/>
        <w:ind w:firstLine="708"/>
        <w:jc w:val="both"/>
        <w:rPr>
          <w:rFonts w:ascii="Times New Roman" w:hAnsi="Times New Roman"/>
          <w:lang w:val="ru-RU"/>
        </w:rPr>
      </w:pPr>
    </w:p>
    <w:p w:rsidR="00734286" w:rsidRPr="00734286" w:rsidRDefault="00734286" w:rsidP="00167696">
      <w:pPr>
        <w:pStyle w:val="a4"/>
        <w:ind w:left="709"/>
        <w:jc w:val="both"/>
        <w:rPr>
          <w:rFonts w:ascii="Times New Roman" w:hAnsi="Times New Roman"/>
          <w:b/>
        </w:rPr>
      </w:pPr>
      <w:proofErr w:type="spellStart"/>
      <w:r w:rsidRPr="00734286">
        <w:rPr>
          <w:rFonts w:ascii="Times New Roman" w:hAnsi="Times New Roman"/>
          <w:b/>
        </w:rPr>
        <w:t>Социальная</w:t>
      </w:r>
      <w:proofErr w:type="spellEnd"/>
      <w:r w:rsidRPr="00734286">
        <w:rPr>
          <w:rFonts w:ascii="Times New Roman" w:hAnsi="Times New Roman"/>
          <w:b/>
        </w:rPr>
        <w:t xml:space="preserve"> </w:t>
      </w:r>
      <w:proofErr w:type="spellStart"/>
      <w:r w:rsidRPr="00734286">
        <w:rPr>
          <w:rFonts w:ascii="Times New Roman" w:hAnsi="Times New Roman"/>
          <w:b/>
        </w:rPr>
        <w:t>сфера</w:t>
      </w:r>
      <w:proofErr w:type="spellEnd"/>
      <w:r w:rsidRPr="00734286">
        <w:rPr>
          <w:rFonts w:ascii="Times New Roman" w:hAnsi="Times New Roman"/>
          <w:b/>
        </w:rPr>
        <w:t>:</w:t>
      </w:r>
    </w:p>
    <w:p w:rsidR="00734286" w:rsidRPr="00734286" w:rsidRDefault="00734286" w:rsidP="00167696">
      <w:pPr>
        <w:pStyle w:val="a4"/>
        <w:numPr>
          <w:ilvl w:val="0"/>
          <w:numId w:val="23"/>
        </w:numPr>
        <w:ind w:left="0" w:firstLine="709"/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</w:rPr>
        <w:t>«</w:t>
      </w:r>
      <w:proofErr w:type="spellStart"/>
      <w:r w:rsidRPr="00734286">
        <w:rPr>
          <w:rFonts w:ascii="Times New Roman" w:hAnsi="Times New Roman"/>
        </w:rPr>
        <w:t>Лучший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учитель</w:t>
      </w:r>
      <w:proofErr w:type="spellEnd"/>
      <w:r w:rsidRPr="00734286">
        <w:rPr>
          <w:rFonts w:ascii="Times New Roman" w:hAnsi="Times New Roman"/>
        </w:rPr>
        <w:t>» -</w:t>
      </w:r>
    </w:p>
    <w:p w:rsidR="00734286" w:rsidRPr="00734286" w:rsidRDefault="00734286" w:rsidP="00167696">
      <w:pPr>
        <w:pStyle w:val="a4"/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734286">
        <w:rPr>
          <w:rFonts w:ascii="Times New Roman" w:hAnsi="Times New Roman"/>
          <w:u w:val="single"/>
          <w:lang w:val="ru-RU"/>
        </w:rPr>
        <w:t>Ляминой</w:t>
      </w:r>
      <w:proofErr w:type="spellEnd"/>
      <w:r w:rsidRPr="00734286">
        <w:rPr>
          <w:rFonts w:ascii="Times New Roman" w:hAnsi="Times New Roman"/>
          <w:u w:val="single"/>
          <w:lang w:val="ru-RU"/>
        </w:rPr>
        <w:t xml:space="preserve"> Лидии </w:t>
      </w:r>
      <w:proofErr w:type="gramStart"/>
      <w:r w:rsidRPr="00734286">
        <w:rPr>
          <w:rFonts w:ascii="Times New Roman" w:hAnsi="Times New Roman"/>
          <w:u w:val="single"/>
          <w:lang w:val="ru-RU"/>
        </w:rPr>
        <w:t>Аркадьевне</w:t>
      </w:r>
      <w:r w:rsidRPr="00734286">
        <w:rPr>
          <w:rFonts w:ascii="Times New Roman" w:hAnsi="Times New Roman"/>
          <w:lang w:val="ru-RU"/>
        </w:rPr>
        <w:t>,  учителю</w:t>
      </w:r>
      <w:proofErr w:type="gramEnd"/>
      <w:r w:rsidRPr="00734286">
        <w:rPr>
          <w:rFonts w:ascii="Times New Roman" w:hAnsi="Times New Roman"/>
          <w:lang w:val="ru-RU"/>
        </w:rPr>
        <w:t xml:space="preserve">   русского языка и литературы Кировского областного государственного общеобразовательного бюджетного учреждения «Средняя школа с. </w:t>
      </w:r>
      <w:proofErr w:type="spellStart"/>
      <w:r w:rsidRPr="00734286">
        <w:rPr>
          <w:rFonts w:ascii="Times New Roman" w:hAnsi="Times New Roman"/>
          <w:lang w:val="ru-RU"/>
        </w:rPr>
        <w:t>Ныр</w:t>
      </w:r>
      <w:proofErr w:type="spellEnd"/>
      <w:r w:rsidRPr="00734286">
        <w:rPr>
          <w:rFonts w:ascii="Times New Roman" w:hAnsi="Times New Roman"/>
          <w:lang w:val="ru-RU"/>
        </w:rPr>
        <w:t xml:space="preserve"> Тужинского района».</w:t>
      </w:r>
    </w:p>
    <w:p w:rsidR="00734286" w:rsidRPr="00734286" w:rsidRDefault="00734286" w:rsidP="00167696">
      <w:pPr>
        <w:pStyle w:val="a4"/>
        <w:numPr>
          <w:ilvl w:val="0"/>
          <w:numId w:val="23"/>
        </w:numPr>
        <w:ind w:left="0" w:firstLine="709"/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</w:rPr>
        <w:t>«</w:t>
      </w:r>
      <w:proofErr w:type="spellStart"/>
      <w:r w:rsidRPr="00734286">
        <w:rPr>
          <w:rFonts w:ascii="Times New Roman" w:hAnsi="Times New Roman"/>
        </w:rPr>
        <w:t>Лучший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воспитатель</w:t>
      </w:r>
      <w:proofErr w:type="spellEnd"/>
      <w:r w:rsidRPr="00734286">
        <w:rPr>
          <w:rFonts w:ascii="Times New Roman" w:hAnsi="Times New Roman"/>
        </w:rPr>
        <w:t>» -</w:t>
      </w:r>
    </w:p>
    <w:p w:rsidR="00734286" w:rsidRPr="00734286" w:rsidRDefault="00734286" w:rsidP="00167696">
      <w:pPr>
        <w:pStyle w:val="a4"/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734286">
        <w:rPr>
          <w:rFonts w:ascii="Times New Roman" w:hAnsi="Times New Roman"/>
          <w:u w:val="single"/>
          <w:lang w:val="ru-RU"/>
        </w:rPr>
        <w:t>Оносовой</w:t>
      </w:r>
      <w:proofErr w:type="spellEnd"/>
      <w:r w:rsidRPr="00734286">
        <w:rPr>
          <w:rFonts w:ascii="Times New Roman" w:hAnsi="Times New Roman"/>
          <w:u w:val="single"/>
          <w:lang w:val="ru-RU"/>
        </w:rPr>
        <w:t xml:space="preserve"> Татьяне Витальевне</w:t>
      </w:r>
      <w:r w:rsidRPr="00734286">
        <w:rPr>
          <w:rFonts w:ascii="Times New Roman" w:hAnsi="Times New Roman"/>
          <w:lang w:val="ru-RU"/>
        </w:rPr>
        <w:t xml:space="preserve">, воспитателю муниципального казенного дошкольного образовательного учреждения детский сад «Сказка» </w:t>
      </w:r>
      <w:proofErr w:type="spellStart"/>
      <w:r w:rsidRPr="00734286">
        <w:rPr>
          <w:rFonts w:ascii="Times New Roman" w:hAnsi="Times New Roman"/>
          <w:lang w:val="ru-RU"/>
        </w:rPr>
        <w:t>пгт</w:t>
      </w:r>
      <w:proofErr w:type="spellEnd"/>
      <w:r w:rsidRPr="00734286">
        <w:rPr>
          <w:rFonts w:ascii="Times New Roman" w:hAnsi="Times New Roman"/>
          <w:lang w:val="ru-RU"/>
        </w:rPr>
        <w:t xml:space="preserve"> Тужа.</w:t>
      </w:r>
    </w:p>
    <w:p w:rsidR="00734286" w:rsidRPr="00734286" w:rsidRDefault="00734286" w:rsidP="00167696">
      <w:pPr>
        <w:pStyle w:val="a4"/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734286">
        <w:rPr>
          <w:rFonts w:ascii="Times New Roman" w:hAnsi="Times New Roman"/>
          <w:u w:val="single"/>
          <w:lang w:val="ru-RU"/>
        </w:rPr>
        <w:t>Шевниной</w:t>
      </w:r>
      <w:proofErr w:type="spellEnd"/>
      <w:r w:rsidRPr="00734286">
        <w:rPr>
          <w:rFonts w:ascii="Times New Roman" w:hAnsi="Times New Roman"/>
          <w:u w:val="single"/>
          <w:lang w:val="ru-RU"/>
        </w:rPr>
        <w:t xml:space="preserve"> Галине Борисовне</w:t>
      </w:r>
      <w:r w:rsidRPr="00734286">
        <w:rPr>
          <w:rFonts w:ascii="Times New Roman" w:hAnsi="Times New Roman"/>
          <w:lang w:val="ru-RU"/>
        </w:rPr>
        <w:t xml:space="preserve">, воспитателю Кировского областного государственного бюджетного учреждения для детей – сирот и детей, оставшихся без попечения родителей, «Детский дом </w:t>
      </w:r>
      <w:proofErr w:type="spellStart"/>
      <w:r w:rsidRPr="00734286">
        <w:rPr>
          <w:rFonts w:ascii="Times New Roman" w:hAnsi="Times New Roman"/>
          <w:lang w:val="ru-RU"/>
        </w:rPr>
        <w:t>пгт</w:t>
      </w:r>
      <w:proofErr w:type="spellEnd"/>
      <w:r w:rsidRPr="00734286">
        <w:rPr>
          <w:rFonts w:ascii="Times New Roman" w:hAnsi="Times New Roman"/>
          <w:lang w:val="ru-RU"/>
        </w:rPr>
        <w:t xml:space="preserve"> Тужа».</w:t>
      </w:r>
    </w:p>
    <w:p w:rsidR="00734286" w:rsidRPr="00734286" w:rsidRDefault="00734286" w:rsidP="00167696">
      <w:pPr>
        <w:pStyle w:val="a4"/>
        <w:numPr>
          <w:ilvl w:val="0"/>
          <w:numId w:val="23"/>
        </w:numPr>
        <w:ind w:left="0" w:firstLine="709"/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</w:rPr>
        <w:t>«</w:t>
      </w:r>
      <w:proofErr w:type="spellStart"/>
      <w:r w:rsidRPr="00734286">
        <w:rPr>
          <w:rFonts w:ascii="Times New Roman" w:hAnsi="Times New Roman"/>
        </w:rPr>
        <w:t>Лучший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педагог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дополнительного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образования</w:t>
      </w:r>
      <w:proofErr w:type="spellEnd"/>
      <w:r w:rsidRPr="00734286">
        <w:rPr>
          <w:rFonts w:ascii="Times New Roman" w:hAnsi="Times New Roman"/>
        </w:rPr>
        <w:t xml:space="preserve">» - </w:t>
      </w:r>
    </w:p>
    <w:p w:rsidR="00734286" w:rsidRPr="00734286" w:rsidRDefault="00734286" w:rsidP="00167696">
      <w:pPr>
        <w:pStyle w:val="a4"/>
        <w:ind w:firstLine="708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u w:val="single"/>
          <w:lang w:val="ru-RU"/>
        </w:rPr>
        <w:t>Тетериной Светлане Владимировне</w:t>
      </w:r>
      <w:r w:rsidRPr="00734286">
        <w:rPr>
          <w:rFonts w:ascii="Times New Roman" w:hAnsi="Times New Roman"/>
          <w:lang w:val="ru-RU"/>
        </w:rPr>
        <w:t xml:space="preserve">, преподавателю муниципального бюджетного учреждения дополнительного образования </w:t>
      </w:r>
      <w:proofErr w:type="spellStart"/>
      <w:r w:rsidRPr="00734286">
        <w:rPr>
          <w:rFonts w:ascii="Times New Roman" w:hAnsi="Times New Roman"/>
          <w:lang w:val="ru-RU"/>
        </w:rPr>
        <w:t>Тужинская</w:t>
      </w:r>
      <w:proofErr w:type="spellEnd"/>
      <w:r w:rsidRPr="00734286">
        <w:rPr>
          <w:rFonts w:ascii="Times New Roman" w:hAnsi="Times New Roman"/>
          <w:lang w:val="ru-RU"/>
        </w:rPr>
        <w:t xml:space="preserve"> районная детская музыкальная школа.</w:t>
      </w:r>
    </w:p>
    <w:p w:rsidR="00734286" w:rsidRPr="00734286" w:rsidRDefault="00734286" w:rsidP="00167696">
      <w:pPr>
        <w:pStyle w:val="a4"/>
        <w:numPr>
          <w:ilvl w:val="0"/>
          <w:numId w:val="23"/>
        </w:numPr>
        <w:ind w:left="0" w:firstLine="709"/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</w:rPr>
        <w:t>«</w:t>
      </w:r>
      <w:proofErr w:type="spellStart"/>
      <w:r w:rsidRPr="00734286">
        <w:rPr>
          <w:rFonts w:ascii="Times New Roman" w:hAnsi="Times New Roman"/>
        </w:rPr>
        <w:t>Лучший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работник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дошкольного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образования</w:t>
      </w:r>
      <w:proofErr w:type="spellEnd"/>
      <w:r w:rsidRPr="00734286">
        <w:rPr>
          <w:rFonts w:ascii="Times New Roman" w:hAnsi="Times New Roman"/>
        </w:rPr>
        <w:t xml:space="preserve">» - </w:t>
      </w:r>
    </w:p>
    <w:p w:rsidR="00734286" w:rsidRPr="00734286" w:rsidRDefault="00734286" w:rsidP="00167696">
      <w:pPr>
        <w:pStyle w:val="a4"/>
        <w:ind w:firstLine="708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u w:val="single"/>
          <w:lang w:val="ru-RU"/>
        </w:rPr>
        <w:t>Коноваловой Ольге Васильевне</w:t>
      </w:r>
      <w:r w:rsidRPr="00734286">
        <w:rPr>
          <w:rFonts w:ascii="Times New Roman" w:hAnsi="Times New Roman"/>
          <w:lang w:val="ru-RU"/>
        </w:rPr>
        <w:t xml:space="preserve">, музыкальному руководителю муниципального казённого дошкольного образовательного учреждения детский сад «Родничок» </w:t>
      </w:r>
      <w:proofErr w:type="spellStart"/>
      <w:r w:rsidRPr="00734286">
        <w:rPr>
          <w:rFonts w:ascii="Times New Roman" w:hAnsi="Times New Roman"/>
          <w:lang w:val="ru-RU"/>
        </w:rPr>
        <w:t>пгт</w:t>
      </w:r>
      <w:proofErr w:type="spellEnd"/>
      <w:r w:rsidRPr="00734286">
        <w:rPr>
          <w:rFonts w:ascii="Times New Roman" w:hAnsi="Times New Roman"/>
          <w:lang w:val="ru-RU"/>
        </w:rPr>
        <w:t xml:space="preserve"> Тужа. </w:t>
      </w:r>
    </w:p>
    <w:p w:rsidR="00734286" w:rsidRPr="00734286" w:rsidRDefault="00734286" w:rsidP="00167696">
      <w:pPr>
        <w:pStyle w:val="a4"/>
        <w:numPr>
          <w:ilvl w:val="0"/>
          <w:numId w:val="23"/>
        </w:numPr>
        <w:ind w:hanging="11"/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</w:rPr>
        <w:t>«</w:t>
      </w:r>
      <w:proofErr w:type="spellStart"/>
      <w:r w:rsidRPr="00734286">
        <w:rPr>
          <w:rFonts w:ascii="Times New Roman" w:hAnsi="Times New Roman"/>
        </w:rPr>
        <w:t>Лучший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администратор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системы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образования</w:t>
      </w:r>
      <w:proofErr w:type="spellEnd"/>
      <w:r w:rsidRPr="00734286">
        <w:rPr>
          <w:rFonts w:ascii="Times New Roman" w:hAnsi="Times New Roman"/>
        </w:rPr>
        <w:t>» -</w:t>
      </w:r>
    </w:p>
    <w:p w:rsidR="00734286" w:rsidRPr="00734286" w:rsidRDefault="00734286" w:rsidP="00167696">
      <w:pPr>
        <w:pStyle w:val="a4"/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734286">
        <w:rPr>
          <w:rFonts w:ascii="Times New Roman" w:hAnsi="Times New Roman"/>
          <w:u w:val="single"/>
          <w:lang w:val="ru-RU"/>
        </w:rPr>
        <w:t>Скочиловой</w:t>
      </w:r>
      <w:proofErr w:type="spellEnd"/>
      <w:r w:rsidRPr="00734286">
        <w:rPr>
          <w:rFonts w:ascii="Times New Roman" w:hAnsi="Times New Roman"/>
          <w:u w:val="single"/>
          <w:lang w:val="ru-RU"/>
        </w:rPr>
        <w:t xml:space="preserve"> Татьяне Викторовне</w:t>
      </w:r>
      <w:r w:rsidRPr="00734286">
        <w:rPr>
          <w:rFonts w:ascii="Times New Roman" w:hAnsi="Times New Roman"/>
          <w:lang w:val="ru-RU"/>
        </w:rPr>
        <w:t xml:space="preserve">, заместителю директора по учебной работе Кировского областного государственного общеобразовательного бюджетного учреждения «Средняя школа с углубленным изучением отдельных предметов </w:t>
      </w:r>
      <w:proofErr w:type="spellStart"/>
      <w:r w:rsidRPr="00734286">
        <w:rPr>
          <w:rFonts w:ascii="Times New Roman" w:hAnsi="Times New Roman"/>
          <w:lang w:val="ru-RU"/>
        </w:rPr>
        <w:t>пгт</w:t>
      </w:r>
      <w:proofErr w:type="spellEnd"/>
      <w:r w:rsidRPr="00734286">
        <w:rPr>
          <w:rFonts w:ascii="Times New Roman" w:hAnsi="Times New Roman"/>
          <w:lang w:val="ru-RU"/>
        </w:rPr>
        <w:t xml:space="preserve"> Тужа».  </w:t>
      </w:r>
    </w:p>
    <w:p w:rsidR="00734286" w:rsidRPr="00734286" w:rsidRDefault="00734286" w:rsidP="00167696">
      <w:pPr>
        <w:pStyle w:val="a4"/>
        <w:numPr>
          <w:ilvl w:val="0"/>
          <w:numId w:val="23"/>
        </w:numPr>
        <w:ind w:left="0" w:firstLine="709"/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</w:rPr>
        <w:t>«</w:t>
      </w:r>
      <w:proofErr w:type="spellStart"/>
      <w:r w:rsidRPr="00734286">
        <w:rPr>
          <w:rFonts w:ascii="Times New Roman" w:hAnsi="Times New Roman"/>
        </w:rPr>
        <w:t>Лучший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врач</w:t>
      </w:r>
      <w:proofErr w:type="spellEnd"/>
      <w:r w:rsidRPr="00734286">
        <w:rPr>
          <w:rFonts w:ascii="Times New Roman" w:hAnsi="Times New Roman"/>
        </w:rPr>
        <w:t>» -</w:t>
      </w:r>
    </w:p>
    <w:p w:rsidR="00734286" w:rsidRPr="00734286" w:rsidRDefault="00734286" w:rsidP="00167696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u w:val="single"/>
          <w:lang w:val="ru-RU"/>
        </w:rPr>
        <w:t>Новоселову Николаю Александровичу</w:t>
      </w:r>
      <w:r w:rsidRPr="00734286">
        <w:rPr>
          <w:rFonts w:ascii="Times New Roman" w:hAnsi="Times New Roman"/>
          <w:lang w:val="ru-RU"/>
        </w:rPr>
        <w:t xml:space="preserve">, </w:t>
      </w:r>
      <w:proofErr w:type="gramStart"/>
      <w:r w:rsidRPr="00734286">
        <w:rPr>
          <w:rFonts w:ascii="Times New Roman" w:hAnsi="Times New Roman"/>
          <w:lang w:val="ru-RU"/>
        </w:rPr>
        <w:t>заведующему  рентгенологическим</w:t>
      </w:r>
      <w:proofErr w:type="gramEnd"/>
      <w:r w:rsidRPr="00734286">
        <w:rPr>
          <w:rFonts w:ascii="Times New Roman" w:hAnsi="Times New Roman"/>
          <w:lang w:val="ru-RU"/>
        </w:rPr>
        <w:t xml:space="preserve"> кабинетом - врачу рентгенологу Кировского областного государственного бюджетного учреждения здравоохранения «</w:t>
      </w:r>
      <w:proofErr w:type="spellStart"/>
      <w:r w:rsidRPr="00734286">
        <w:rPr>
          <w:rFonts w:ascii="Times New Roman" w:hAnsi="Times New Roman"/>
          <w:lang w:val="ru-RU"/>
        </w:rPr>
        <w:t>Тужинская</w:t>
      </w:r>
      <w:proofErr w:type="spellEnd"/>
      <w:r w:rsidRPr="00734286">
        <w:rPr>
          <w:rFonts w:ascii="Times New Roman" w:hAnsi="Times New Roman"/>
          <w:lang w:val="ru-RU"/>
        </w:rPr>
        <w:t xml:space="preserve"> центральная районная больница».</w:t>
      </w:r>
    </w:p>
    <w:p w:rsidR="00734286" w:rsidRPr="00734286" w:rsidRDefault="00734286" w:rsidP="00167696">
      <w:pPr>
        <w:pStyle w:val="a4"/>
        <w:numPr>
          <w:ilvl w:val="0"/>
          <w:numId w:val="23"/>
        </w:numPr>
        <w:ind w:left="0" w:firstLine="709"/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</w:rPr>
        <w:t>«</w:t>
      </w:r>
      <w:proofErr w:type="spellStart"/>
      <w:r w:rsidRPr="00734286">
        <w:rPr>
          <w:rFonts w:ascii="Times New Roman" w:hAnsi="Times New Roman"/>
        </w:rPr>
        <w:t>Лучший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фельдшер</w:t>
      </w:r>
      <w:proofErr w:type="spellEnd"/>
      <w:r w:rsidRPr="00734286">
        <w:rPr>
          <w:rFonts w:ascii="Times New Roman" w:hAnsi="Times New Roman"/>
        </w:rPr>
        <w:t xml:space="preserve">» - </w:t>
      </w:r>
    </w:p>
    <w:p w:rsidR="00734286" w:rsidRPr="00734286" w:rsidRDefault="00734286" w:rsidP="00167696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u w:val="single"/>
          <w:lang w:val="ru-RU"/>
        </w:rPr>
        <w:t>Новиковой Людмиле Григорьевне</w:t>
      </w:r>
      <w:r w:rsidRPr="00734286">
        <w:rPr>
          <w:rFonts w:ascii="Times New Roman" w:hAnsi="Times New Roman"/>
          <w:lang w:val="ru-RU"/>
        </w:rPr>
        <w:t xml:space="preserve">, заведующему </w:t>
      </w:r>
      <w:proofErr w:type="spellStart"/>
      <w:r w:rsidRPr="00734286">
        <w:rPr>
          <w:rFonts w:ascii="Times New Roman" w:hAnsi="Times New Roman"/>
          <w:lang w:val="ru-RU"/>
        </w:rPr>
        <w:t>Вынурским</w:t>
      </w:r>
      <w:proofErr w:type="spellEnd"/>
      <w:r w:rsidRPr="00734286">
        <w:rPr>
          <w:rFonts w:ascii="Times New Roman" w:hAnsi="Times New Roman"/>
          <w:lang w:val="ru-RU"/>
        </w:rPr>
        <w:t xml:space="preserve"> </w:t>
      </w:r>
      <w:proofErr w:type="spellStart"/>
      <w:r w:rsidRPr="00734286">
        <w:rPr>
          <w:rFonts w:ascii="Times New Roman" w:hAnsi="Times New Roman"/>
          <w:lang w:val="ru-RU"/>
        </w:rPr>
        <w:t>фельдшерско</w:t>
      </w:r>
      <w:proofErr w:type="spellEnd"/>
      <w:r w:rsidRPr="00734286">
        <w:rPr>
          <w:rFonts w:ascii="Times New Roman" w:hAnsi="Times New Roman"/>
          <w:lang w:val="ru-RU"/>
        </w:rPr>
        <w:t xml:space="preserve"> - акушерским пунктом - фельдшеру Кировского областного государственного бюджетного учреждения здравоохранения «</w:t>
      </w:r>
      <w:proofErr w:type="spellStart"/>
      <w:r w:rsidRPr="00734286">
        <w:rPr>
          <w:rFonts w:ascii="Times New Roman" w:hAnsi="Times New Roman"/>
          <w:lang w:val="ru-RU"/>
        </w:rPr>
        <w:t>Тужинская</w:t>
      </w:r>
      <w:proofErr w:type="spellEnd"/>
      <w:r w:rsidRPr="00734286">
        <w:rPr>
          <w:rFonts w:ascii="Times New Roman" w:hAnsi="Times New Roman"/>
          <w:lang w:val="ru-RU"/>
        </w:rPr>
        <w:t xml:space="preserve"> центральная районная больница».</w:t>
      </w:r>
    </w:p>
    <w:p w:rsidR="00734286" w:rsidRPr="00734286" w:rsidRDefault="00734286" w:rsidP="00167696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lang w:val="ru-RU"/>
        </w:rPr>
        <w:t xml:space="preserve">8. «Лучшая медицинская сестра» - </w:t>
      </w:r>
    </w:p>
    <w:p w:rsidR="00734286" w:rsidRPr="00734286" w:rsidRDefault="00734286" w:rsidP="00167696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u w:val="single"/>
          <w:lang w:val="ru-RU"/>
        </w:rPr>
        <w:t>Юдинцевой Светлане Аркадьевне</w:t>
      </w:r>
      <w:r w:rsidRPr="00734286">
        <w:rPr>
          <w:rFonts w:ascii="Times New Roman" w:hAnsi="Times New Roman"/>
          <w:lang w:val="ru-RU"/>
        </w:rPr>
        <w:t xml:space="preserve">, старшей медицинской сестре Кировского областного государственного бюджетного учреждения для детей – сирот и детей, оставшихся без попечения родителей, «Детский дом </w:t>
      </w:r>
      <w:proofErr w:type="spellStart"/>
      <w:r w:rsidRPr="00734286">
        <w:rPr>
          <w:rFonts w:ascii="Times New Roman" w:hAnsi="Times New Roman"/>
          <w:lang w:val="ru-RU"/>
        </w:rPr>
        <w:t>пгт</w:t>
      </w:r>
      <w:proofErr w:type="spellEnd"/>
      <w:r w:rsidRPr="00734286">
        <w:rPr>
          <w:rFonts w:ascii="Times New Roman" w:hAnsi="Times New Roman"/>
          <w:lang w:val="ru-RU"/>
        </w:rPr>
        <w:t xml:space="preserve"> Тужа».</w:t>
      </w:r>
    </w:p>
    <w:p w:rsidR="00734286" w:rsidRPr="00734286" w:rsidRDefault="00734286" w:rsidP="00734286">
      <w:pPr>
        <w:pStyle w:val="a4"/>
        <w:spacing w:after="120"/>
        <w:ind w:firstLine="709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lang w:val="ru-RU"/>
        </w:rPr>
        <w:t xml:space="preserve">9. «Лучший клубный работник» - </w:t>
      </w:r>
    </w:p>
    <w:p w:rsidR="00734286" w:rsidRPr="00734286" w:rsidRDefault="00734286" w:rsidP="00167696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u w:val="single"/>
          <w:lang w:val="ru-RU"/>
        </w:rPr>
        <w:lastRenderedPageBreak/>
        <w:t>Краевой Евгении Петровне</w:t>
      </w:r>
      <w:r w:rsidRPr="00734286">
        <w:rPr>
          <w:rFonts w:ascii="Times New Roman" w:hAnsi="Times New Roman"/>
          <w:lang w:val="ru-RU"/>
        </w:rPr>
        <w:t xml:space="preserve">, заведующему </w:t>
      </w:r>
      <w:proofErr w:type="spellStart"/>
      <w:r w:rsidRPr="00734286">
        <w:rPr>
          <w:rFonts w:ascii="Times New Roman" w:hAnsi="Times New Roman"/>
          <w:lang w:val="ru-RU"/>
        </w:rPr>
        <w:t>Пиштенурского</w:t>
      </w:r>
      <w:proofErr w:type="spellEnd"/>
      <w:r w:rsidRPr="00734286">
        <w:rPr>
          <w:rFonts w:ascii="Times New Roman" w:hAnsi="Times New Roman"/>
          <w:lang w:val="ru-RU"/>
        </w:rPr>
        <w:t xml:space="preserve"> сельского Дома культуры - филиала муниципального бюджетного учреждения культуры </w:t>
      </w:r>
      <w:proofErr w:type="spellStart"/>
      <w:r w:rsidRPr="00734286">
        <w:rPr>
          <w:rFonts w:ascii="Times New Roman" w:hAnsi="Times New Roman"/>
          <w:lang w:val="ru-RU"/>
        </w:rPr>
        <w:t>Тужинский</w:t>
      </w:r>
      <w:proofErr w:type="spellEnd"/>
      <w:r w:rsidRPr="00734286">
        <w:rPr>
          <w:rFonts w:ascii="Times New Roman" w:hAnsi="Times New Roman"/>
          <w:lang w:val="ru-RU"/>
        </w:rPr>
        <w:t xml:space="preserve"> районный культурно-досуговый центр Кировской области.</w:t>
      </w:r>
    </w:p>
    <w:p w:rsidR="00734286" w:rsidRPr="00734286" w:rsidRDefault="00734286" w:rsidP="00167696">
      <w:pPr>
        <w:pStyle w:val="a4"/>
        <w:ind w:left="720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lang w:val="ru-RU"/>
        </w:rPr>
        <w:t xml:space="preserve">10. «Лучший библиотечный, музейный работник» - </w:t>
      </w:r>
    </w:p>
    <w:p w:rsidR="00734286" w:rsidRPr="00734286" w:rsidRDefault="00734286" w:rsidP="00167696">
      <w:pPr>
        <w:pStyle w:val="a4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734286">
        <w:rPr>
          <w:rFonts w:ascii="Times New Roman" w:hAnsi="Times New Roman"/>
          <w:u w:val="single"/>
          <w:lang w:val="ru-RU"/>
        </w:rPr>
        <w:t>Шалаевой</w:t>
      </w:r>
      <w:proofErr w:type="spellEnd"/>
      <w:r w:rsidRPr="00734286">
        <w:rPr>
          <w:rFonts w:ascii="Times New Roman" w:hAnsi="Times New Roman"/>
          <w:u w:val="single"/>
          <w:lang w:val="ru-RU"/>
        </w:rPr>
        <w:t xml:space="preserve"> Валентине </w:t>
      </w:r>
      <w:proofErr w:type="gramStart"/>
      <w:r w:rsidRPr="00734286">
        <w:rPr>
          <w:rFonts w:ascii="Times New Roman" w:hAnsi="Times New Roman"/>
          <w:u w:val="single"/>
          <w:lang w:val="ru-RU"/>
        </w:rPr>
        <w:t>Павловне</w:t>
      </w:r>
      <w:r w:rsidRPr="00734286">
        <w:rPr>
          <w:rFonts w:ascii="Times New Roman" w:hAnsi="Times New Roman"/>
          <w:lang w:val="ru-RU"/>
        </w:rPr>
        <w:t>,  библиотекарю</w:t>
      </w:r>
      <w:proofErr w:type="gramEnd"/>
      <w:r w:rsidRPr="00734286">
        <w:rPr>
          <w:rFonts w:ascii="Times New Roman" w:hAnsi="Times New Roman"/>
          <w:lang w:val="ru-RU"/>
        </w:rPr>
        <w:t xml:space="preserve"> </w:t>
      </w:r>
      <w:proofErr w:type="spellStart"/>
      <w:r w:rsidRPr="00734286">
        <w:rPr>
          <w:rFonts w:ascii="Times New Roman" w:hAnsi="Times New Roman"/>
          <w:lang w:val="ru-RU"/>
        </w:rPr>
        <w:t>Пиштенурской</w:t>
      </w:r>
      <w:proofErr w:type="spellEnd"/>
      <w:r w:rsidRPr="00734286">
        <w:rPr>
          <w:rFonts w:ascii="Times New Roman" w:hAnsi="Times New Roman"/>
          <w:lang w:val="ru-RU"/>
        </w:rPr>
        <w:t xml:space="preserve"> сельской библиотеки - филиала муниципального бюджетного учреждения культуры </w:t>
      </w:r>
      <w:proofErr w:type="spellStart"/>
      <w:r w:rsidRPr="00734286">
        <w:rPr>
          <w:rFonts w:ascii="Times New Roman" w:hAnsi="Times New Roman"/>
          <w:lang w:val="ru-RU"/>
        </w:rPr>
        <w:t>Тужинская</w:t>
      </w:r>
      <w:proofErr w:type="spellEnd"/>
      <w:r w:rsidRPr="00734286">
        <w:rPr>
          <w:rFonts w:ascii="Times New Roman" w:hAnsi="Times New Roman"/>
          <w:lang w:val="ru-RU"/>
        </w:rPr>
        <w:t xml:space="preserve"> районная </w:t>
      </w:r>
      <w:proofErr w:type="spellStart"/>
      <w:r w:rsidRPr="00734286">
        <w:rPr>
          <w:rFonts w:ascii="Times New Roman" w:hAnsi="Times New Roman"/>
          <w:lang w:val="ru-RU"/>
        </w:rPr>
        <w:t>межпоселенческая</w:t>
      </w:r>
      <w:proofErr w:type="spellEnd"/>
      <w:r w:rsidRPr="00734286">
        <w:rPr>
          <w:rFonts w:ascii="Times New Roman" w:hAnsi="Times New Roman"/>
          <w:lang w:val="ru-RU"/>
        </w:rPr>
        <w:t xml:space="preserve"> централизованная библиотечная система.</w:t>
      </w:r>
    </w:p>
    <w:p w:rsidR="00734286" w:rsidRPr="00734286" w:rsidRDefault="00734286" w:rsidP="00167696">
      <w:pPr>
        <w:pStyle w:val="a4"/>
        <w:numPr>
          <w:ilvl w:val="0"/>
          <w:numId w:val="25"/>
        </w:numPr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  <w:lang w:val="ru-RU"/>
        </w:rPr>
        <w:t xml:space="preserve"> </w:t>
      </w:r>
      <w:r w:rsidRPr="00734286">
        <w:rPr>
          <w:rFonts w:ascii="Times New Roman" w:hAnsi="Times New Roman"/>
        </w:rPr>
        <w:t>«</w:t>
      </w:r>
      <w:proofErr w:type="spellStart"/>
      <w:r w:rsidRPr="00734286">
        <w:rPr>
          <w:rFonts w:ascii="Times New Roman" w:hAnsi="Times New Roman"/>
        </w:rPr>
        <w:t>Лучший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работник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социального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обслуживания</w:t>
      </w:r>
      <w:proofErr w:type="spellEnd"/>
      <w:r w:rsidRPr="00734286">
        <w:rPr>
          <w:rFonts w:ascii="Times New Roman" w:hAnsi="Times New Roman"/>
        </w:rPr>
        <w:t xml:space="preserve">» - </w:t>
      </w:r>
    </w:p>
    <w:p w:rsidR="00734286" w:rsidRDefault="00734286" w:rsidP="00DE202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u w:val="single"/>
          <w:lang w:val="ru-RU"/>
        </w:rPr>
        <w:t>Колосовой Любови Николаевне</w:t>
      </w:r>
      <w:r w:rsidRPr="00734286">
        <w:rPr>
          <w:rFonts w:ascii="Times New Roman" w:hAnsi="Times New Roman"/>
          <w:lang w:val="ru-RU"/>
        </w:rPr>
        <w:t xml:space="preserve">, социальному работнику Тужинского отдела социального обслуживания населения Кировского областного государственного автономного учреждения социального </w:t>
      </w:r>
      <w:proofErr w:type="gramStart"/>
      <w:r w:rsidRPr="00734286">
        <w:rPr>
          <w:rFonts w:ascii="Times New Roman" w:hAnsi="Times New Roman"/>
          <w:lang w:val="ru-RU"/>
        </w:rPr>
        <w:t>обслуживания  «</w:t>
      </w:r>
      <w:proofErr w:type="gramEnd"/>
      <w:r w:rsidRPr="00734286">
        <w:rPr>
          <w:rFonts w:ascii="Times New Roman" w:hAnsi="Times New Roman"/>
          <w:lang w:val="ru-RU"/>
        </w:rPr>
        <w:t xml:space="preserve">Межрайонный комплексный центр социального обслуживания населения </w:t>
      </w:r>
      <w:r w:rsidRPr="00734286">
        <w:rPr>
          <w:rFonts w:ascii="Times New Roman" w:hAnsi="Times New Roman"/>
          <w:lang w:val="ru-RU"/>
        </w:rPr>
        <w:br/>
        <w:t>в Яранском районе».</w:t>
      </w:r>
    </w:p>
    <w:p w:rsidR="00DE2023" w:rsidRPr="00734286" w:rsidRDefault="00DE2023" w:rsidP="00DE2023">
      <w:pPr>
        <w:pStyle w:val="a4"/>
        <w:ind w:firstLine="709"/>
        <w:jc w:val="both"/>
        <w:rPr>
          <w:rFonts w:ascii="Times New Roman" w:hAnsi="Times New Roman"/>
          <w:lang w:val="ru-RU"/>
        </w:rPr>
      </w:pPr>
    </w:p>
    <w:p w:rsidR="00734286" w:rsidRPr="00734286" w:rsidRDefault="00734286" w:rsidP="00167696">
      <w:pPr>
        <w:pStyle w:val="a4"/>
        <w:ind w:firstLine="709"/>
        <w:jc w:val="both"/>
        <w:rPr>
          <w:rFonts w:ascii="Times New Roman" w:hAnsi="Times New Roman"/>
          <w:b/>
        </w:rPr>
      </w:pPr>
      <w:proofErr w:type="spellStart"/>
      <w:r w:rsidRPr="00734286">
        <w:rPr>
          <w:rFonts w:ascii="Times New Roman" w:hAnsi="Times New Roman"/>
          <w:b/>
        </w:rPr>
        <w:t>Муниципальная</w:t>
      </w:r>
      <w:proofErr w:type="spellEnd"/>
      <w:r w:rsidRPr="00734286">
        <w:rPr>
          <w:rFonts w:ascii="Times New Roman" w:hAnsi="Times New Roman"/>
          <w:b/>
        </w:rPr>
        <w:t xml:space="preserve"> и </w:t>
      </w:r>
      <w:proofErr w:type="spellStart"/>
      <w:r w:rsidRPr="00734286">
        <w:rPr>
          <w:rFonts w:ascii="Times New Roman" w:hAnsi="Times New Roman"/>
          <w:b/>
        </w:rPr>
        <w:t>государственная</w:t>
      </w:r>
      <w:proofErr w:type="spellEnd"/>
      <w:r w:rsidRPr="00734286">
        <w:rPr>
          <w:rFonts w:ascii="Times New Roman" w:hAnsi="Times New Roman"/>
          <w:b/>
        </w:rPr>
        <w:t xml:space="preserve"> </w:t>
      </w:r>
      <w:proofErr w:type="spellStart"/>
      <w:r w:rsidRPr="00734286">
        <w:rPr>
          <w:rFonts w:ascii="Times New Roman" w:hAnsi="Times New Roman"/>
          <w:b/>
        </w:rPr>
        <w:t>служба</w:t>
      </w:r>
      <w:proofErr w:type="spellEnd"/>
      <w:r w:rsidRPr="00734286">
        <w:rPr>
          <w:rFonts w:ascii="Times New Roman" w:hAnsi="Times New Roman"/>
          <w:b/>
        </w:rPr>
        <w:t>:</w:t>
      </w:r>
    </w:p>
    <w:p w:rsidR="00734286" w:rsidRPr="00734286" w:rsidRDefault="00734286" w:rsidP="00167696">
      <w:pPr>
        <w:pStyle w:val="a4"/>
        <w:numPr>
          <w:ilvl w:val="0"/>
          <w:numId w:val="24"/>
        </w:numPr>
        <w:ind w:hanging="11"/>
        <w:jc w:val="both"/>
        <w:rPr>
          <w:rFonts w:ascii="Times New Roman" w:hAnsi="Times New Roman"/>
        </w:rPr>
      </w:pPr>
      <w:r w:rsidRPr="00734286">
        <w:rPr>
          <w:rFonts w:ascii="Times New Roman" w:hAnsi="Times New Roman"/>
        </w:rPr>
        <w:t>«</w:t>
      </w:r>
      <w:proofErr w:type="spellStart"/>
      <w:r w:rsidRPr="00734286">
        <w:rPr>
          <w:rFonts w:ascii="Times New Roman" w:hAnsi="Times New Roman"/>
        </w:rPr>
        <w:t>Лучший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муниципальный</w:t>
      </w:r>
      <w:proofErr w:type="spellEnd"/>
      <w:r w:rsidRPr="00734286">
        <w:rPr>
          <w:rFonts w:ascii="Times New Roman" w:hAnsi="Times New Roman"/>
        </w:rPr>
        <w:t xml:space="preserve"> </w:t>
      </w:r>
      <w:proofErr w:type="spellStart"/>
      <w:r w:rsidRPr="00734286">
        <w:rPr>
          <w:rFonts w:ascii="Times New Roman" w:hAnsi="Times New Roman"/>
        </w:rPr>
        <w:t>служащий</w:t>
      </w:r>
      <w:proofErr w:type="spellEnd"/>
      <w:r w:rsidRPr="00734286">
        <w:rPr>
          <w:rFonts w:ascii="Times New Roman" w:hAnsi="Times New Roman"/>
        </w:rPr>
        <w:t xml:space="preserve">» - </w:t>
      </w:r>
    </w:p>
    <w:p w:rsidR="00734286" w:rsidRPr="00734286" w:rsidRDefault="00734286" w:rsidP="00167696">
      <w:pPr>
        <w:pStyle w:val="a4"/>
        <w:ind w:firstLine="720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u w:val="single"/>
          <w:lang w:val="ru-RU"/>
        </w:rPr>
        <w:t>Тетериной Татьяне Ивановне</w:t>
      </w:r>
      <w:r w:rsidRPr="00734286">
        <w:rPr>
          <w:rFonts w:ascii="Times New Roman" w:hAnsi="Times New Roman"/>
          <w:lang w:val="ru-RU"/>
        </w:rPr>
        <w:t>, заместителю главы администрации Тужинского городского поселения Тужинского района Кировской области.</w:t>
      </w:r>
    </w:p>
    <w:p w:rsidR="00734286" w:rsidRPr="00734286" w:rsidRDefault="00734286" w:rsidP="00167696">
      <w:pPr>
        <w:pStyle w:val="a4"/>
        <w:ind w:firstLine="720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lang w:val="ru-RU"/>
        </w:rPr>
        <w:t xml:space="preserve">2. «Лучший специалист по предоставлению государственных услуг» - </w:t>
      </w:r>
    </w:p>
    <w:p w:rsidR="00734286" w:rsidRDefault="00734286" w:rsidP="00167696">
      <w:pPr>
        <w:pStyle w:val="a4"/>
        <w:ind w:firstLine="720"/>
        <w:jc w:val="both"/>
        <w:rPr>
          <w:rFonts w:ascii="Times New Roman" w:hAnsi="Times New Roman"/>
          <w:lang w:val="ru-RU"/>
        </w:rPr>
      </w:pPr>
      <w:proofErr w:type="spellStart"/>
      <w:r w:rsidRPr="00734286">
        <w:rPr>
          <w:rFonts w:ascii="Times New Roman" w:hAnsi="Times New Roman"/>
          <w:u w:val="single"/>
          <w:lang w:val="ru-RU"/>
        </w:rPr>
        <w:t>Шалагиной</w:t>
      </w:r>
      <w:proofErr w:type="spellEnd"/>
      <w:r w:rsidRPr="00734286">
        <w:rPr>
          <w:rFonts w:ascii="Times New Roman" w:hAnsi="Times New Roman"/>
          <w:u w:val="single"/>
          <w:lang w:val="ru-RU"/>
        </w:rPr>
        <w:t xml:space="preserve"> Анне Анатольевне</w:t>
      </w:r>
      <w:r w:rsidRPr="00734286">
        <w:rPr>
          <w:rFonts w:ascii="Times New Roman" w:hAnsi="Times New Roman"/>
          <w:lang w:val="ru-RU"/>
        </w:rPr>
        <w:t>, начальнику отдела Кировского областного государственного казённого учреждения «Межрайонное управление социальной защиты населения в Яранском районе».</w:t>
      </w:r>
    </w:p>
    <w:p w:rsidR="00167696" w:rsidRPr="00734286" w:rsidRDefault="00167696" w:rsidP="00167696">
      <w:pPr>
        <w:pStyle w:val="a4"/>
        <w:ind w:firstLine="720"/>
        <w:jc w:val="both"/>
        <w:rPr>
          <w:rFonts w:ascii="Times New Roman" w:hAnsi="Times New Roman"/>
          <w:lang w:val="ru-RU"/>
        </w:rPr>
      </w:pPr>
    </w:p>
    <w:p w:rsidR="00734286" w:rsidRPr="00734286" w:rsidRDefault="00734286" w:rsidP="00167696">
      <w:pPr>
        <w:pStyle w:val="a4"/>
        <w:ind w:firstLine="709"/>
        <w:jc w:val="both"/>
        <w:rPr>
          <w:rFonts w:ascii="Times New Roman" w:hAnsi="Times New Roman"/>
          <w:b/>
        </w:rPr>
      </w:pPr>
      <w:proofErr w:type="spellStart"/>
      <w:r w:rsidRPr="00734286">
        <w:rPr>
          <w:rFonts w:ascii="Times New Roman" w:hAnsi="Times New Roman"/>
          <w:b/>
        </w:rPr>
        <w:t>Правоохранительные</w:t>
      </w:r>
      <w:proofErr w:type="spellEnd"/>
      <w:r w:rsidRPr="00734286">
        <w:rPr>
          <w:rFonts w:ascii="Times New Roman" w:hAnsi="Times New Roman"/>
          <w:b/>
        </w:rPr>
        <w:t xml:space="preserve"> и </w:t>
      </w:r>
      <w:proofErr w:type="spellStart"/>
      <w:r w:rsidRPr="00734286">
        <w:rPr>
          <w:rFonts w:ascii="Times New Roman" w:hAnsi="Times New Roman"/>
          <w:b/>
        </w:rPr>
        <w:t>судебные</w:t>
      </w:r>
      <w:proofErr w:type="spellEnd"/>
      <w:r w:rsidRPr="00734286">
        <w:rPr>
          <w:rFonts w:ascii="Times New Roman" w:hAnsi="Times New Roman"/>
          <w:b/>
        </w:rPr>
        <w:t xml:space="preserve"> </w:t>
      </w:r>
      <w:proofErr w:type="spellStart"/>
      <w:r w:rsidRPr="00734286">
        <w:rPr>
          <w:rFonts w:ascii="Times New Roman" w:hAnsi="Times New Roman"/>
          <w:b/>
        </w:rPr>
        <w:t>органы</w:t>
      </w:r>
      <w:proofErr w:type="spellEnd"/>
      <w:r w:rsidRPr="00734286">
        <w:rPr>
          <w:rFonts w:ascii="Times New Roman" w:hAnsi="Times New Roman"/>
          <w:b/>
        </w:rPr>
        <w:t>:</w:t>
      </w:r>
    </w:p>
    <w:p w:rsidR="00734286" w:rsidRPr="00734286" w:rsidRDefault="00734286" w:rsidP="00167696">
      <w:pPr>
        <w:pStyle w:val="a4"/>
        <w:numPr>
          <w:ilvl w:val="0"/>
          <w:numId w:val="26"/>
        </w:numPr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lang w:val="ru-RU"/>
        </w:rPr>
        <w:t>«Лучший сотрудник правоохранительных и судебных органов» -</w:t>
      </w:r>
    </w:p>
    <w:p w:rsidR="00963D2E" w:rsidRPr="00167696" w:rsidRDefault="00734286" w:rsidP="00167696">
      <w:pPr>
        <w:pStyle w:val="a4"/>
        <w:spacing w:after="120"/>
        <w:jc w:val="both"/>
        <w:rPr>
          <w:rFonts w:ascii="Times New Roman" w:hAnsi="Times New Roman"/>
          <w:lang w:val="ru-RU"/>
        </w:rPr>
      </w:pPr>
      <w:r w:rsidRPr="00734286">
        <w:rPr>
          <w:rFonts w:ascii="Times New Roman" w:hAnsi="Times New Roman"/>
          <w:lang w:val="ru-RU"/>
        </w:rPr>
        <w:t xml:space="preserve"> </w:t>
      </w:r>
      <w:r w:rsidRPr="00734286">
        <w:rPr>
          <w:rFonts w:ascii="Times New Roman" w:hAnsi="Times New Roman"/>
          <w:lang w:val="ru-RU"/>
        </w:rPr>
        <w:tab/>
      </w:r>
      <w:r w:rsidRPr="00734286">
        <w:rPr>
          <w:rFonts w:ascii="Times New Roman" w:hAnsi="Times New Roman"/>
          <w:u w:val="single"/>
          <w:lang w:val="ru-RU"/>
        </w:rPr>
        <w:t>Тарасову Александру Николаевичу</w:t>
      </w:r>
      <w:r w:rsidRPr="00734286">
        <w:rPr>
          <w:rFonts w:ascii="Times New Roman" w:hAnsi="Times New Roman"/>
          <w:lang w:val="ru-RU"/>
        </w:rPr>
        <w:t>, участковому уполномоченному полиции пункта полиции Межмуниципального отдела Министерства внутренних дел Российской Федерации «</w:t>
      </w:r>
      <w:proofErr w:type="spellStart"/>
      <w:r w:rsidRPr="00734286">
        <w:rPr>
          <w:rFonts w:ascii="Times New Roman" w:hAnsi="Times New Roman"/>
          <w:lang w:val="ru-RU"/>
        </w:rPr>
        <w:t>Яранский</w:t>
      </w:r>
      <w:proofErr w:type="spellEnd"/>
      <w:r w:rsidRPr="00734286">
        <w:rPr>
          <w:rFonts w:ascii="Times New Roman" w:hAnsi="Times New Roman"/>
          <w:lang w:val="ru-RU"/>
        </w:rPr>
        <w:t>».</w:t>
      </w:r>
    </w:p>
    <w:p w:rsidR="00963D2E" w:rsidRDefault="00963D2E" w:rsidP="00963D2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BA5C11" w:rsidRPr="004B2EEA" w:rsidRDefault="00BA5C11" w:rsidP="000674E3">
      <w:pPr>
        <w:spacing w:after="0" w:line="240" w:lineRule="auto"/>
        <w:rPr>
          <w:rFonts w:ascii="Times New Roman" w:hAnsi="Times New Roman" w:cs="Times New Roman"/>
        </w:rPr>
      </w:pPr>
    </w:p>
    <w:p w:rsidR="00963D2E" w:rsidRPr="00753E9A" w:rsidRDefault="00963D2E" w:rsidP="00963D2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963D2E" w:rsidRDefault="00963D2E" w:rsidP="00963D2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963D2E" w:rsidRPr="00753E9A" w:rsidRDefault="00963D2E" w:rsidP="00963D2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63D2E" w:rsidRDefault="00963D2E" w:rsidP="00963D2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963D2E" w:rsidRPr="00753E9A" w:rsidRDefault="00963D2E" w:rsidP="00963D2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963D2E" w:rsidRPr="00D95D93" w:rsidTr="002822ED">
        <w:tc>
          <w:tcPr>
            <w:tcW w:w="1773" w:type="dxa"/>
            <w:tcBorders>
              <w:bottom w:val="single" w:sz="4" w:space="0" w:color="auto"/>
            </w:tcBorders>
          </w:tcPr>
          <w:p w:rsidR="00963D2E" w:rsidRPr="00AB4D86" w:rsidRDefault="002822ED" w:rsidP="002822E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15.06.2022</w:t>
            </w:r>
          </w:p>
        </w:tc>
        <w:tc>
          <w:tcPr>
            <w:tcW w:w="2873" w:type="dxa"/>
          </w:tcPr>
          <w:p w:rsidR="00963D2E" w:rsidRPr="00AB4D86" w:rsidRDefault="00963D2E" w:rsidP="002822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963D2E" w:rsidRPr="00D95D93" w:rsidRDefault="00963D2E" w:rsidP="002822ED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63D2E" w:rsidRPr="00D95D93" w:rsidRDefault="002822ED" w:rsidP="002822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</w:tr>
      <w:tr w:rsidR="00963D2E" w:rsidRPr="00D95D93" w:rsidTr="002822ED">
        <w:trPr>
          <w:trHeight w:val="217"/>
        </w:trPr>
        <w:tc>
          <w:tcPr>
            <w:tcW w:w="9781" w:type="dxa"/>
            <w:gridSpan w:val="4"/>
          </w:tcPr>
          <w:p w:rsidR="00963D2E" w:rsidRDefault="00963D2E" w:rsidP="002822ED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63D2E" w:rsidRDefault="00963D2E" w:rsidP="002822ED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963D2E" w:rsidRPr="00753E9A" w:rsidRDefault="00963D2E" w:rsidP="002822ED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2822ED" w:rsidRPr="002822ED" w:rsidRDefault="002822ED" w:rsidP="002822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22ED">
        <w:rPr>
          <w:rFonts w:ascii="Times New Roman" w:hAnsi="Times New Roman" w:cs="Times New Roman"/>
          <w:b/>
        </w:rPr>
        <w:t xml:space="preserve">О проведении межведомственной акции «Подросток» на территории </w:t>
      </w:r>
      <w:r>
        <w:rPr>
          <w:rFonts w:ascii="Times New Roman" w:hAnsi="Times New Roman" w:cs="Times New Roman"/>
          <w:b/>
        </w:rPr>
        <w:br/>
      </w:r>
      <w:r w:rsidRPr="002822ED">
        <w:rPr>
          <w:rFonts w:ascii="Times New Roman" w:hAnsi="Times New Roman" w:cs="Times New Roman"/>
          <w:b/>
        </w:rPr>
        <w:t>Тужинского муниципального района в 2022 году</w:t>
      </w:r>
    </w:p>
    <w:p w:rsidR="00963D2E" w:rsidRPr="00D40AFB" w:rsidRDefault="00963D2E" w:rsidP="00963D2E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2822ED" w:rsidRPr="002822ED" w:rsidRDefault="002822ED" w:rsidP="00282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2ED">
        <w:rPr>
          <w:rFonts w:ascii="Times New Roman" w:hAnsi="Times New Roman" w:cs="Times New Roman"/>
        </w:rPr>
        <w:t xml:space="preserve">С целью защиты прав и законных интересов несовершеннолетних, профилактики безнадзорности и предупреждения правонарушений и реализации распоряжения Правительства Кировской области от 06.06.2022№ 129 «О проведении межведомственной акции «Подросток» </w:t>
      </w:r>
      <w:r>
        <w:rPr>
          <w:rFonts w:ascii="Times New Roman" w:hAnsi="Times New Roman" w:cs="Times New Roman"/>
        </w:rPr>
        <w:br/>
      </w:r>
      <w:r w:rsidRPr="002822ED">
        <w:rPr>
          <w:rFonts w:ascii="Times New Roman" w:hAnsi="Times New Roman" w:cs="Times New Roman"/>
        </w:rPr>
        <w:t>на территории Кировской области в 2022 году» администрация Тужинского муниципального района ПОСТАНОВЛЯЕТ:</w:t>
      </w:r>
    </w:p>
    <w:p w:rsidR="002822ED" w:rsidRPr="002822ED" w:rsidRDefault="002822ED" w:rsidP="002822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2822ED">
        <w:rPr>
          <w:rFonts w:ascii="Times New Roman" w:eastAsia="Calibri" w:hAnsi="Times New Roman" w:cs="Times New Roman"/>
          <w:lang w:eastAsia="en-US"/>
        </w:rPr>
        <w:t xml:space="preserve">1. </w:t>
      </w:r>
      <w:r w:rsidRPr="002822ED">
        <w:rPr>
          <w:rFonts w:ascii="Times New Roman" w:hAnsi="Times New Roman" w:cs="Times New Roman"/>
        </w:rPr>
        <w:t>Провести межведомственную акцию «Подросток» (далее — акция) на территории Тужинского района с 06 июня 2022 года по 16 октября 2022 года</w:t>
      </w:r>
      <w:r w:rsidRPr="002822ED">
        <w:rPr>
          <w:rFonts w:ascii="Times New Roman" w:eastAsia="Calibri" w:hAnsi="Times New Roman" w:cs="Times New Roman"/>
          <w:lang w:eastAsia="en-US"/>
        </w:rPr>
        <w:t>.</w:t>
      </w:r>
    </w:p>
    <w:p w:rsidR="002822ED" w:rsidRPr="002822ED" w:rsidRDefault="002822ED" w:rsidP="002822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2822ED">
        <w:rPr>
          <w:rFonts w:ascii="Times New Roman" w:eastAsia="Calibri" w:hAnsi="Times New Roman" w:cs="Times New Roman"/>
          <w:lang w:eastAsia="en-US"/>
        </w:rPr>
        <w:t xml:space="preserve">2. </w:t>
      </w:r>
      <w:r w:rsidRPr="002822ED">
        <w:rPr>
          <w:rFonts w:ascii="Times New Roman" w:hAnsi="Times New Roman" w:cs="Times New Roman"/>
        </w:rPr>
        <w:t xml:space="preserve">Утвердить план-график проведения этапов межведомственной акции «Подросток» </w:t>
      </w:r>
      <w:r>
        <w:rPr>
          <w:rFonts w:ascii="Times New Roman" w:hAnsi="Times New Roman" w:cs="Times New Roman"/>
        </w:rPr>
        <w:br/>
      </w:r>
      <w:r w:rsidRPr="002822ED">
        <w:rPr>
          <w:rFonts w:ascii="Times New Roman" w:hAnsi="Times New Roman" w:cs="Times New Roman"/>
        </w:rPr>
        <w:t>на территории Тужинского района в 2022 году (далее – план – график) согласно приложению № 1.</w:t>
      </w:r>
    </w:p>
    <w:p w:rsidR="002822ED" w:rsidRPr="002822ED" w:rsidRDefault="002822ED" w:rsidP="00282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2ED">
        <w:rPr>
          <w:rFonts w:ascii="Times New Roman" w:hAnsi="Times New Roman" w:cs="Times New Roman"/>
        </w:rPr>
        <w:t xml:space="preserve">3. Председателю комиссии по делам несовершеннолетних и защите их прав администрации Тужинского муниципального района, директору Кировского областного государственного общеобразовательного бюджетного учреждения «Средняя школа с углубленным изучением отдельных предметов </w:t>
      </w:r>
      <w:proofErr w:type="spellStart"/>
      <w:r w:rsidRPr="002822ED">
        <w:rPr>
          <w:rFonts w:ascii="Times New Roman" w:hAnsi="Times New Roman" w:cs="Times New Roman"/>
        </w:rPr>
        <w:t>пгт</w:t>
      </w:r>
      <w:proofErr w:type="spellEnd"/>
      <w:r w:rsidRPr="002822ED">
        <w:rPr>
          <w:rFonts w:ascii="Times New Roman" w:hAnsi="Times New Roman" w:cs="Times New Roman"/>
        </w:rPr>
        <w:t xml:space="preserve"> Тужа» Новиковой А.В., директору Кировского областного государственного общеобразовательного бюджетного учреждения «Средняя школа с. </w:t>
      </w:r>
      <w:proofErr w:type="spellStart"/>
      <w:r w:rsidRPr="002822ED">
        <w:rPr>
          <w:rFonts w:ascii="Times New Roman" w:hAnsi="Times New Roman" w:cs="Times New Roman"/>
        </w:rPr>
        <w:t>Ныр</w:t>
      </w:r>
      <w:proofErr w:type="spellEnd"/>
      <w:r w:rsidRPr="002822ED">
        <w:rPr>
          <w:rFonts w:ascii="Times New Roman" w:hAnsi="Times New Roman" w:cs="Times New Roman"/>
        </w:rPr>
        <w:t xml:space="preserve"> Тужинского района» </w:t>
      </w:r>
      <w:proofErr w:type="spellStart"/>
      <w:r w:rsidRPr="002822ED">
        <w:rPr>
          <w:rFonts w:ascii="Times New Roman" w:hAnsi="Times New Roman" w:cs="Times New Roman"/>
        </w:rPr>
        <w:t>Тохтеевой</w:t>
      </w:r>
      <w:proofErr w:type="spellEnd"/>
      <w:r w:rsidRPr="002822ED">
        <w:rPr>
          <w:rFonts w:ascii="Times New Roman" w:hAnsi="Times New Roman" w:cs="Times New Roman"/>
        </w:rPr>
        <w:t xml:space="preserve"> Н.Г., заместителю главы администрации Тужинского муниципального района по социальным вопросам – начальнику управления образования, заведующему муниципального казённого учреждения «Отдел </w:t>
      </w:r>
      <w:r w:rsidRPr="002822ED">
        <w:rPr>
          <w:rFonts w:ascii="Times New Roman" w:hAnsi="Times New Roman" w:cs="Times New Roman"/>
        </w:rPr>
        <w:lastRenderedPageBreak/>
        <w:t xml:space="preserve">культуры, спорта и молодежной политики администрации Тужинского муниципального района» </w:t>
      </w:r>
      <w:proofErr w:type="spellStart"/>
      <w:r w:rsidRPr="002822ED">
        <w:rPr>
          <w:rFonts w:ascii="Times New Roman" w:hAnsi="Times New Roman" w:cs="Times New Roman"/>
        </w:rPr>
        <w:t>Лысановой</w:t>
      </w:r>
      <w:proofErr w:type="spellEnd"/>
      <w:r w:rsidRPr="002822ED">
        <w:rPr>
          <w:rFonts w:ascii="Times New Roman" w:hAnsi="Times New Roman" w:cs="Times New Roman"/>
        </w:rPr>
        <w:t xml:space="preserve"> С.Н., начальнику 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Яранском районе» Сусловой Е.М., главному врачу </w:t>
      </w:r>
      <w:r w:rsidRPr="002822ED">
        <w:rPr>
          <w:rStyle w:val="FontStyle13"/>
        </w:rPr>
        <w:t>Кировского областного государственного бюджетного учреждения здравоохранения «</w:t>
      </w:r>
      <w:proofErr w:type="spellStart"/>
      <w:r w:rsidRPr="002822ED">
        <w:rPr>
          <w:rStyle w:val="FontStyle13"/>
        </w:rPr>
        <w:t>Тужинская</w:t>
      </w:r>
      <w:proofErr w:type="spellEnd"/>
      <w:r w:rsidRPr="002822ED">
        <w:rPr>
          <w:rStyle w:val="FontStyle13"/>
        </w:rPr>
        <w:t xml:space="preserve"> центральная районная больница»</w:t>
      </w:r>
      <w:r w:rsidRPr="002822ED">
        <w:rPr>
          <w:rFonts w:ascii="Times New Roman" w:hAnsi="Times New Roman" w:cs="Times New Roman"/>
        </w:rPr>
        <w:t xml:space="preserve"> Кузнецову А.Л., директору Кировского областного государственного казенного учреждения Центр занятости населения Тужинского района Суслову А.И. обеспечить участие сотрудников учреждений, подведомственных учреждений в акции в соответствии с планом - графиком, а также предоставление отчета об участии подведомственных учреждений в акции в комиссию по делам несовершеннолетних </w:t>
      </w:r>
      <w:r>
        <w:rPr>
          <w:rFonts w:ascii="Times New Roman" w:hAnsi="Times New Roman" w:cs="Times New Roman"/>
        </w:rPr>
        <w:br/>
      </w:r>
      <w:r w:rsidRPr="002822ED">
        <w:rPr>
          <w:rFonts w:ascii="Times New Roman" w:hAnsi="Times New Roman" w:cs="Times New Roman"/>
        </w:rPr>
        <w:t>и защите их прав при администрации Тужинского муниципального района Кировской области (далее – КДН и ЗП) в срок до 20 октября 2022 года согласно приложению № 2.</w:t>
      </w:r>
    </w:p>
    <w:p w:rsidR="002822ED" w:rsidRPr="002822ED" w:rsidRDefault="002822ED" w:rsidP="00282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2ED">
        <w:rPr>
          <w:rFonts w:ascii="Times New Roman" w:hAnsi="Times New Roman" w:cs="Times New Roman"/>
        </w:rPr>
        <w:t>4. Рекомендовать:</w:t>
      </w:r>
    </w:p>
    <w:p w:rsidR="002822ED" w:rsidRPr="002822ED" w:rsidRDefault="002822ED" w:rsidP="00282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2ED">
        <w:rPr>
          <w:rFonts w:ascii="Times New Roman" w:hAnsi="Times New Roman" w:cs="Times New Roman"/>
        </w:rPr>
        <w:t xml:space="preserve">4.1. Начальнику </w:t>
      </w:r>
      <w:r w:rsidRPr="002822ED">
        <w:rPr>
          <w:rStyle w:val="FontStyle13"/>
        </w:rPr>
        <w:t>пункта полиции «</w:t>
      </w:r>
      <w:proofErr w:type="spellStart"/>
      <w:r w:rsidRPr="002822ED">
        <w:rPr>
          <w:rStyle w:val="FontStyle13"/>
        </w:rPr>
        <w:t>Тужинский</w:t>
      </w:r>
      <w:proofErr w:type="spellEnd"/>
      <w:r w:rsidRPr="002822ED">
        <w:rPr>
          <w:rStyle w:val="FontStyle13"/>
        </w:rPr>
        <w:t>» межмуниципального отдела Министерства внутренних дел Российской Федерации  «</w:t>
      </w:r>
      <w:proofErr w:type="spellStart"/>
      <w:r w:rsidRPr="002822ED">
        <w:rPr>
          <w:rStyle w:val="FontStyle13"/>
        </w:rPr>
        <w:t>Яранский</w:t>
      </w:r>
      <w:proofErr w:type="spellEnd"/>
      <w:r w:rsidRPr="002822ED">
        <w:rPr>
          <w:rStyle w:val="FontStyle13"/>
        </w:rPr>
        <w:t>»</w:t>
      </w:r>
      <w:r w:rsidRPr="002822ED">
        <w:rPr>
          <w:rFonts w:ascii="Times New Roman" w:hAnsi="Times New Roman" w:cs="Times New Roman"/>
        </w:rPr>
        <w:t xml:space="preserve"> </w:t>
      </w:r>
      <w:proofErr w:type="spellStart"/>
      <w:r w:rsidRPr="002822ED">
        <w:rPr>
          <w:rFonts w:ascii="Times New Roman" w:hAnsi="Times New Roman" w:cs="Times New Roman"/>
        </w:rPr>
        <w:t>Шулеву</w:t>
      </w:r>
      <w:proofErr w:type="spellEnd"/>
      <w:r w:rsidRPr="002822ED">
        <w:rPr>
          <w:rFonts w:ascii="Times New Roman" w:hAnsi="Times New Roman" w:cs="Times New Roman"/>
        </w:rPr>
        <w:t xml:space="preserve"> В.В., старшему инспектору Яранского межмуниципального филиала федерального казенного учреждения «Уголовно – исполнительная инспекция главного управления федеральной службы исполнения наказаний России по Кировской области» </w:t>
      </w:r>
      <w:proofErr w:type="spellStart"/>
      <w:r w:rsidRPr="002822ED">
        <w:rPr>
          <w:rFonts w:ascii="Times New Roman" w:hAnsi="Times New Roman" w:cs="Times New Roman"/>
        </w:rPr>
        <w:t>Носковой</w:t>
      </w:r>
      <w:proofErr w:type="spellEnd"/>
      <w:r w:rsidRPr="002822ED">
        <w:rPr>
          <w:rFonts w:ascii="Times New Roman" w:hAnsi="Times New Roman" w:cs="Times New Roman"/>
        </w:rPr>
        <w:t xml:space="preserve"> О.В., начальнику отдела надзорной деятельности и профилактической работы </w:t>
      </w:r>
      <w:proofErr w:type="spellStart"/>
      <w:r w:rsidRPr="002822ED">
        <w:rPr>
          <w:rFonts w:ascii="Times New Roman" w:hAnsi="Times New Roman" w:cs="Times New Roman"/>
        </w:rPr>
        <w:t>Арбажского</w:t>
      </w:r>
      <w:proofErr w:type="spellEnd"/>
      <w:r w:rsidRPr="002822ED">
        <w:rPr>
          <w:rFonts w:ascii="Times New Roman" w:hAnsi="Times New Roman" w:cs="Times New Roman"/>
        </w:rPr>
        <w:t xml:space="preserve"> </w:t>
      </w:r>
      <w:r w:rsidRPr="002822ED">
        <w:rPr>
          <w:rFonts w:ascii="Times New Roman" w:hAnsi="Times New Roman" w:cs="Times New Roman"/>
        </w:rPr>
        <w:br/>
        <w:t xml:space="preserve">и Тужинского районов Главного управления Министерства Чрезвычайных ситуаций России </w:t>
      </w:r>
      <w:r>
        <w:rPr>
          <w:rFonts w:ascii="Times New Roman" w:hAnsi="Times New Roman" w:cs="Times New Roman"/>
        </w:rPr>
        <w:br/>
      </w:r>
      <w:r w:rsidRPr="002822ED">
        <w:rPr>
          <w:rFonts w:ascii="Times New Roman" w:hAnsi="Times New Roman" w:cs="Times New Roman"/>
        </w:rPr>
        <w:t xml:space="preserve">по Кировской области Краеву В.В. организовать участие своих сотрудников в акции в соответствии </w:t>
      </w:r>
      <w:r>
        <w:rPr>
          <w:rFonts w:ascii="Times New Roman" w:hAnsi="Times New Roman" w:cs="Times New Roman"/>
        </w:rPr>
        <w:br/>
      </w:r>
      <w:r w:rsidRPr="002822ED">
        <w:rPr>
          <w:rFonts w:ascii="Times New Roman" w:hAnsi="Times New Roman" w:cs="Times New Roman"/>
        </w:rPr>
        <w:t xml:space="preserve">с планом – графиком, а также предоставление отчета об участии подведомственных учреждений в акции </w:t>
      </w:r>
      <w:r w:rsidRPr="002822ED">
        <w:rPr>
          <w:rFonts w:ascii="Times New Roman" w:hAnsi="Times New Roman" w:cs="Times New Roman"/>
        </w:rPr>
        <w:br/>
        <w:t>в КДН и ЗП в срок до 20 октября 2022 года согласно приложению № 2.</w:t>
      </w:r>
    </w:p>
    <w:p w:rsidR="002822ED" w:rsidRPr="002822ED" w:rsidRDefault="002822ED" w:rsidP="00282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2ED">
        <w:rPr>
          <w:rFonts w:ascii="Times New Roman" w:hAnsi="Times New Roman" w:cs="Times New Roman"/>
        </w:rPr>
        <w:t>4.2. Главам поселений Тужинского района:</w:t>
      </w:r>
    </w:p>
    <w:p w:rsidR="002822ED" w:rsidRPr="002822ED" w:rsidRDefault="002822ED" w:rsidP="00282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2ED">
        <w:rPr>
          <w:rFonts w:ascii="Times New Roman" w:hAnsi="Times New Roman" w:cs="Times New Roman"/>
        </w:rPr>
        <w:t xml:space="preserve">4.2.1. Организовать участие органов и учреждений системы профилактики безнадзорности </w:t>
      </w:r>
      <w:r>
        <w:rPr>
          <w:rFonts w:ascii="Times New Roman" w:hAnsi="Times New Roman" w:cs="Times New Roman"/>
        </w:rPr>
        <w:br/>
      </w:r>
      <w:r w:rsidRPr="002822ED">
        <w:rPr>
          <w:rFonts w:ascii="Times New Roman" w:hAnsi="Times New Roman" w:cs="Times New Roman"/>
        </w:rPr>
        <w:t xml:space="preserve">и правонарушений несовершеннолетних, расположенных на территории поселений в акции </w:t>
      </w:r>
      <w:r>
        <w:rPr>
          <w:rFonts w:ascii="Times New Roman" w:hAnsi="Times New Roman" w:cs="Times New Roman"/>
        </w:rPr>
        <w:br/>
      </w:r>
      <w:r w:rsidRPr="002822ED">
        <w:rPr>
          <w:rFonts w:ascii="Times New Roman" w:hAnsi="Times New Roman" w:cs="Times New Roman"/>
        </w:rPr>
        <w:t xml:space="preserve">в соответствии с планом – графиком, а также предоставление отчета об участии подведомственных учреждений в акции в КДН и ЗП в срок до 20 октября 2022 года согласно приложению № 2. </w:t>
      </w:r>
    </w:p>
    <w:p w:rsidR="002822ED" w:rsidRPr="002822ED" w:rsidRDefault="002822ED" w:rsidP="00282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2ED">
        <w:rPr>
          <w:rFonts w:ascii="Times New Roman" w:hAnsi="Times New Roman" w:cs="Times New Roman"/>
        </w:rPr>
        <w:t xml:space="preserve">5. Контроль за выполнением настоящего постановления возложить на главного специалиста, ответственного секретаря КДН и ЗП </w:t>
      </w:r>
      <w:proofErr w:type="spellStart"/>
      <w:r w:rsidRPr="002822ED">
        <w:rPr>
          <w:rFonts w:ascii="Times New Roman" w:hAnsi="Times New Roman" w:cs="Times New Roman"/>
        </w:rPr>
        <w:t>Бересневу</w:t>
      </w:r>
      <w:proofErr w:type="spellEnd"/>
      <w:r w:rsidRPr="002822ED">
        <w:rPr>
          <w:rFonts w:ascii="Times New Roman" w:hAnsi="Times New Roman" w:cs="Times New Roman"/>
        </w:rPr>
        <w:t xml:space="preserve"> М.Э.</w:t>
      </w:r>
    </w:p>
    <w:p w:rsidR="002822ED" w:rsidRPr="002822ED" w:rsidRDefault="002822ED" w:rsidP="00282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2ED">
        <w:rPr>
          <w:rFonts w:ascii="Times New Roman" w:hAnsi="Times New Roman" w:cs="Times New Roman"/>
        </w:rPr>
        <w:t xml:space="preserve">6. </w:t>
      </w:r>
      <w:r w:rsidRPr="002822ED">
        <w:rPr>
          <w:rFonts w:ascii="Times New Roman" w:eastAsia="Calibri" w:hAnsi="Times New Roman" w:cs="Times New Roman"/>
          <w:lang w:eastAsia="en-US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63D2E" w:rsidRDefault="00963D2E" w:rsidP="00963D2E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963D2E" w:rsidRPr="003906CE" w:rsidRDefault="00963D2E" w:rsidP="00963D2E">
      <w:pPr>
        <w:pStyle w:val="a4"/>
        <w:ind w:right="-71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И.о</w:t>
      </w:r>
      <w:proofErr w:type="spellEnd"/>
      <w:r>
        <w:rPr>
          <w:rFonts w:ascii="Times New Roman" w:hAnsi="Times New Roman"/>
          <w:lang w:val="ru-RU"/>
        </w:rPr>
        <w:t>. главы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963D2E" w:rsidRDefault="00963D2E" w:rsidP="00963D2E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О.Н. Зубарева</w:t>
      </w:r>
    </w:p>
    <w:p w:rsidR="00963D2E" w:rsidRPr="003906CE" w:rsidRDefault="00963D2E" w:rsidP="00963D2E">
      <w:pPr>
        <w:pStyle w:val="a4"/>
        <w:ind w:right="-710"/>
        <w:rPr>
          <w:rFonts w:ascii="Times New Roman" w:hAnsi="Times New Roman"/>
          <w:lang w:val="ru-RU"/>
        </w:rPr>
      </w:pPr>
    </w:p>
    <w:p w:rsidR="00963D2E" w:rsidRDefault="00963D2E" w:rsidP="00963D2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63D2E" w:rsidRDefault="00963D2E" w:rsidP="00963D2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  <w:r w:rsidR="002822ED">
        <w:rPr>
          <w:rFonts w:ascii="Times New Roman" w:hAnsi="Times New Roman"/>
          <w:color w:val="000000"/>
        </w:rPr>
        <w:t>№ 1</w:t>
      </w:r>
    </w:p>
    <w:p w:rsidR="00963D2E" w:rsidRPr="0028621F" w:rsidRDefault="00963D2E" w:rsidP="00963D2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963D2E" w:rsidRPr="0028621F" w:rsidRDefault="00963D2E" w:rsidP="00963D2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963D2E" w:rsidRPr="0028621F" w:rsidRDefault="00963D2E" w:rsidP="00963D2E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963D2E" w:rsidRDefault="00963D2E" w:rsidP="00963D2E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963D2E" w:rsidRDefault="00963D2E" w:rsidP="00963D2E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2822ED">
        <w:rPr>
          <w:rStyle w:val="FontStyle13"/>
        </w:rPr>
        <w:t>15.06.2022</w:t>
      </w:r>
      <w:r>
        <w:rPr>
          <w:rStyle w:val="FontStyle13"/>
        </w:rPr>
        <w:t xml:space="preserve"> № </w:t>
      </w:r>
      <w:r w:rsidR="002822ED">
        <w:rPr>
          <w:rStyle w:val="FontStyle13"/>
        </w:rPr>
        <w:t>185</w:t>
      </w:r>
    </w:p>
    <w:p w:rsidR="00963D2E" w:rsidRPr="00036E7F" w:rsidRDefault="00963D2E" w:rsidP="00963D2E">
      <w:pPr>
        <w:spacing w:after="0" w:line="240" w:lineRule="auto"/>
        <w:ind w:left="6521"/>
        <w:rPr>
          <w:rStyle w:val="FontStyle13"/>
        </w:rPr>
      </w:pPr>
    </w:p>
    <w:p w:rsidR="002822ED" w:rsidRPr="00996762" w:rsidRDefault="002822ED" w:rsidP="002822ED">
      <w:pPr>
        <w:pStyle w:val="1c"/>
        <w:spacing w:after="0" w:line="240" w:lineRule="auto"/>
        <w:ind w:firstLine="0"/>
        <w:jc w:val="center"/>
        <w:rPr>
          <w:b/>
          <w:sz w:val="22"/>
          <w:szCs w:val="22"/>
        </w:rPr>
      </w:pPr>
      <w:r w:rsidRPr="00996762">
        <w:rPr>
          <w:b/>
          <w:sz w:val="22"/>
          <w:szCs w:val="22"/>
        </w:rPr>
        <w:t>ПЛАН-ГРАФИК</w:t>
      </w:r>
    </w:p>
    <w:p w:rsidR="002822ED" w:rsidRPr="00996762" w:rsidRDefault="002822ED" w:rsidP="002822ED">
      <w:pPr>
        <w:pStyle w:val="1c"/>
        <w:spacing w:after="0" w:line="240" w:lineRule="auto"/>
        <w:jc w:val="center"/>
        <w:rPr>
          <w:b/>
          <w:sz w:val="22"/>
          <w:szCs w:val="22"/>
        </w:rPr>
      </w:pPr>
      <w:r w:rsidRPr="00996762">
        <w:rPr>
          <w:b/>
          <w:sz w:val="22"/>
          <w:szCs w:val="22"/>
        </w:rPr>
        <w:t>проведения этапов межведомственной акции «Подросток»</w:t>
      </w:r>
    </w:p>
    <w:p w:rsidR="002822ED" w:rsidRDefault="002822ED" w:rsidP="002822ED">
      <w:pPr>
        <w:pStyle w:val="1c"/>
        <w:spacing w:after="0" w:line="240" w:lineRule="auto"/>
        <w:jc w:val="center"/>
        <w:rPr>
          <w:b/>
          <w:sz w:val="22"/>
          <w:szCs w:val="22"/>
        </w:rPr>
        <w:sectPr w:rsidR="002822ED" w:rsidSect="00A76FF1">
          <w:footerReference w:type="default" r:id="rId10"/>
          <w:pgSz w:w="11906" w:h="16838"/>
          <w:pgMar w:top="851" w:right="992" w:bottom="851" w:left="1134" w:header="709" w:footer="709" w:gutter="0"/>
          <w:cols w:space="708"/>
          <w:docGrid w:linePitch="360"/>
        </w:sectPr>
      </w:pPr>
      <w:r w:rsidRPr="00996762">
        <w:rPr>
          <w:b/>
          <w:sz w:val="22"/>
          <w:szCs w:val="22"/>
        </w:rPr>
        <w:t>на территории Тужинского района в 2022 году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784"/>
        <w:gridCol w:w="1843"/>
        <w:gridCol w:w="5279"/>
        <w:gridCol w:w="5636"/>
      </w:tblGrid>
      <w:tr w:rsidR="002822ED" w:rsidRPr="002822ED" w:rsidTr="002822ED">
        <w:trPr>
          <w:tblHeader/>
        </w:trPr>
        <w:tc>
          <w:tcPr>
            <w:tcW w:w="734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lastRenderedPageBreak/>
              <w:t>№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п/п</w:t>
            </w:r>
          </w:p>
        </w:tc>
        <w:tc>
          <w:tcPr>
            <w:tcW w:w="1784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left="-25" w:right="-108" w:firstLine="0"/>
              <w:jc w:val="center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Наименование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left="-25" w:right="-108" w:firstLine="0"/>
              <w:jc w:val="center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этапа</w:t>
            </w:r>
          </w:p>
        </w:tc>
        <w:tc>
          <w:tcPr>
            <w:tcW w:w="1843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Срок 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проведения</w:t>
            </w:r>
          </w:p>
        </w:tc>
        <w:tc>
          <w:tcPr>
            <w:tcW w:w="5279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Задачи</w:t>
            </w:r>
          </w:p>
        </w:tc>
        <w:tc>
          <w:tcPr>
            <w:tcW w:w="5636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Исполнитель</w:t>
            </w:r>
          </w:p>
        </w:tc>
      </w:tr>
      <w:tr w:rsidR="002822ED" w:rsidRPr="002822ED" w:rsidTr="002822ED">
        <w:tc>
          <w:tcPr>
            <w:tcW w:w="734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1</w:t>
            </w:r>
          </w:p>
        </w:tc>
        <w:tc>
          <w:tcPr>
            <w:tcW w:w="1784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«Сохрани семью и детс</w:t>
            </w:r>
            <w:r>
              <w:rPr>
                <w:sz w:val="22"/>
                <w:szCs w:val="22"/>
              </w:rPr>
              <w:t>т</w:t>
            </w:r>
            <w:r w:rsidRPr="002822ED">
              <w:rPr>
                <w:sz w:val="22"/>
                <w:szCs w:val="22"/>
              </w:rPr>
              <w:t>во»</w:t>
            </w:r>
          </w:p>
        </w:tc>
        <w:tc>
          <w:tcPr>
            <w:tcW w:w="1843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6 июня – 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25 июня</w:t>
            </w:r>
          </w:p>
        </w:tc>
        <w:tc>
          <w:tcPr>
            <w:tcW w:w="5279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выявление семей, находящихся в социально опасном положении;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проведение межведомственной сверки данных </w:t>
            </w:r>
            <w:r>
              <w:rPr>
                <w:sz w:val="22"/>
                <w:szCs w:val="22"/>
              </w:rPr>
              <w:br/>
            </w:r>
            <w:r w:rsidRPr="002822ED">
              <w:rPr>
                <w:sz w:val="22"/>
                <w:szCs w:val="22"/>
              </w:rPr>
              <w:t xml:space="preserve">о семьях, находящихся в социально опасном положении; 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организация оказания межведомственной помощи семьям, находящимся в социально опасном положении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36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КДН и ЗП;</w:t>
            </w:r>
          </w:p>
          <w:p w:rsidR="002822ED" w:rsidRPr="002822ED" w:rsidRDefault="002822ED" w:rsidP="002822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22ED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2822ED">
              <w:rPr>
                <w:rFonts w:ascii="Times New Roman" w:hAnsi="Times New Roman" w:cs="Times New Roman"/>
              </w:rPr>
              <w:t xml:space="preserve"> отдел 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Яранском районе» (далее – </w:t>
            </w:r>
            <w:proofErr w:type="spellStart"/>
            <w:r w:rsidRPr="002822ED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2822ED">
              <w:rPr>
                <w:rFonts w:ascii="Times New Roman" w:hAnsi="Times New Roman" w:cs="Times New Roman"/>
              </w:rPr>
              <w:t xml:space="preserve"> отдел КОГАУ СО «МКЦСОН в Яранском районе») *;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Органы местного самоуправления городского и сельских поселений района;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 xml:space="preserve">Главный специалист по опеке и </w:t>
            </w:r>
            <w:proofErr w:type="spellStart"/>
            <w:r w:rsidRPr="002822ED">
              <w:rPr>
                <w:rFonts w:ascii="Times New Roman" w:hAnsi="Times New Roman" w:cs="Times New Roman"/>
              </w:rPr>
              <w:t>попечи-тельству</w:t>
            </w:r>
            <w:proofErr w:type="spellEnd"/>
            <w:r w:rsidRPr="002822ED">
              <w:rPr>
                <w:rFonts w:ascii="Times New Roman" w:hAnsi="Times New Roman" w:cs="Times New Roman"/>
              </w:rPr>
              <w:t xml:space="preserve"> муниципального казенного учреждения «Управления образования администрации Тужинского муниципального района» (далее – Главный специалист по опеке и </w:t>
            </w:r>
            <w:proofErr w:type="gramStart"/>
            <w:r w:rsidRPr="002822ED">
              <w:rPr>
                <w:rFonts w:ascii="Times New Roman" w:hAnsi="Times New Roman" w:cs="Times New Roman"/>
              </w:rPr>
              <w:t>попечительству)*</w:t>
            </w:r>
            <w:proofErr w:type="gramEnd"/>
            <w:r w:rsidRPr="002822ED">
              <w:rPr>
                <w:rFonts w:ascii="Times New Roman" w:hAnsi="Times New Roman" w:cs="Times New Roman"/>
              </w:rPr>
              <w:t>;</w:t>
            </w:r>
          </w:p>
          <w:p w:rsidR="002822ED" w:rsidRPr="002822ED" w:rsidRDefault="002822ED" w:rsidP="002822ED">
            <w:pPr>
              <w:pStyle w:val="29"/>
              <w:suppressAutoHyphens w:val="0"/>
              <w:spacing w:before="0" w:after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Муниципальное казенное учреждение «Управление образования администрации Тужинского муниципального района» (далее – МКУ Управление </w:t>
            </w:r>
            <w:proofErr w:type="gramStart"/>
            <w:r w:rsidRPr="002822ED">
              <w:rPr>
                <w:sz w:val="22"/>
                <w:szCs w:val="22"/>
              </w:rPr>
              <w:t>образования)*</w:t>
            </w:r>
            <w:proofErr w:type="gramEnd"/>
            <w:r w:rsidRPr="002822ED">
              <w:rPr>
                <w:sz w:val="22"/>
                <w:szCs w:val="22"/>
              </w:rPr>
              <w:t xml:space="preserve">;  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 xml:space="preserve">Муниципальное казенное учреждение «Отдел культуры, спорта и молодежной политики администрации Тужинского муниципального района» (далее – МКУ Отдел культуры, спорта и молодежной </w:t>
            </w:r>
            <w:proofErr w:type="gramStart"/>
            <w:r w:rsidRPr="002822ED">
              <w:rPr>
                <w:rFonts w:ascii="Times New Roman" w:hAnsi="Times New Roman" w:cs="Times New Roman"/>
              </w:rPr>
              <w:t>политики)*</w:t>
            </w:r>
            <w:proofErr w:type="gramEnd"/>
            <w:r w:rsidRPr="002822ED">
              <w:rPr>
                <w:rFonts w:ascii="Times New Roman" w:hAnsi="Times New Roman" w:cs="Times New Roman"/>
              </w:rPr>
              <w:t>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Style w:val="FontStyle13"/>
              </w:rPr>
              <w:t>Кировское областное государственное бюджетного учреждения здравоохранения «</w:t>
            </w:r>
            <w:proofErr w:type="spellStart"/>
            <w:r w:rsidRPr="002822ED">
              <w:rPr>
                <w:rStyle w:val="FontStyle13"/>
              </w:rPr>
              <w:t>Тужинская</w:t>
            </w:r>
            <w:proofErr w:type="spellEnd"/>
            <w:r w:rsidRPr="002822ED">
              <w:rPr>
                <w:rStyle w:val="FontStyle13"/>
              </w:rPr>
              <w:t xml:space="preserve"> центральная районная больница» (далее – КОГБУЗ «</w:t>
            </w:r>
            <w:proofErr w:type="spellStart"/>
            <w:r w:rsidRPr="002822ED">
              <w:rPr>
                <w:rStyle w:val="FontStyle13"/>
              </w:rPr>
              <w:t>Тужинская</w:t>
            </w:r>
            <w:proofErr w:type="spellEnd"/>
            <w:r w:rsidRPr="002822ED">
              <w:rPr>
                <w:rStyle w:val="FontStyle13"/>
              </w:rPr>
              <w:t xml:space="preserve"> ЦРБ»);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Пункт полиции «</w:t>
            </w:r>
            <w:proofErr w:type="spellStart"/>
            <w:r w:rsidRPr="002822ED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2822ED">
              <w:rPr>
                <w:rFonts w:ascii="Times New Roman" w:hAnsi="Times New Roman" w:cs="Times New Roman"/>
              </w:rPr>
              <w:t>» межмуниципальный отдел Министерства внутренних дел Российской Федерации «</w:t>
            </w:r>
            <w:proofErr w:type="spellStart"/>
            <w:r w:rsidRPr="002822ED">
              <w:rPr>
                <w:rFonts w:ascii="Times New Roman" w:hAnsi="Times New Roman" w:cs="Times New Roman"/>
              </w:rPr>
              <w:t>Яранский</w:t>
            </w:r>
            <w:proofErr w:type="spellEnd"/>
            <w:r w:rsidRPr="002822ED">
              <w:rPr>
                <w:rFonts w:ascii="Times New Roman" w:hAnsi="Times New Roman" w:cs="Times New Roman"/>
              </w:rPr>
              <w:t>» (далее – ПП «</w:t>
            </w:r>
            <w:proofErr w:type="spellStart"/>
            <w:r w:rsidRPr="002822ED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2822ED">
              <w:rPr>
                <w:rFonts w:ascii="Times New Roman" w:hAnsi="Times New Roman" w:cs="Times New Roman"/>
              </w:rPr>
              <w:t>» МО МВД России «</w:t>
            </w:r>
            <w:proofErr w:type="spellStart"/>
            <w:r w:rsidRPr="002822ED">
              <w:rPr>
                <w:rFonts w:ascii="Times New Roman" w:hAnsi="Times New Roman" w:cs="Times New Roman"/>
              </w:rPr>
              <w:t>Яранский</w:t>
            </w:r>
            <w:proofErr w:type="spellEnd"/>
            <w:proofErr w:type="gramStart"/>
            <w:r w:rsidRPr="002822ED">
              <w:rPr>
                <w:rFonts w:ascii="Times New Roman" w:hAnsi="Times New Roman" w:cs="Times New Roman"/>
              </w:rPr>
              <w:t>»)*</w:t>
            </w:r>
            <w:proofErr w:type="gramEnd"/>
          </w:p>
        </w:tc>
      </w:tr>
      <w:tr w:rsidR="002822ED" w:rsidRPr="002822ED" w:rsidTr="002822ED">
        <w:tc>
          <w:tcPr>
            <w:tcW w:w="734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84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«В конфликте с законом»</w:t>
            </w:r>
          </w:p>
        </w:tc>
        <w:tc>
          <w:tcPr>
            <w:tcW w:w="1843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6 июня – </w:t>
            </w:r>
            <w:r w:rsidRPr="002822ED">
              <w:rPr>
                <w:sz w:val="22"/>
                <w:szCs w:val="22"/>
              </w:rPr>
              <w:br/>
              <w:t>12 июня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right="34" w:firstLine="0"/>
              <w:rPr>
                <w:spacing w:val="-4"/>
                <w:sz w:val="22"/>
                <w:szCs w:val="22"/>
              </w:rPr>
            </w:pPr>
            <w:r w:rsidRPr="002822ED">
              <w:rPr>
                <w:spacing w:val="-4"/>
                <w:sz w:val="22"/>
                <w:szCs w:val="22"/>
              </w:rPr>
              <w:t>30 сентября – 1</w:t>
            </w:r>
            <w:r w:rsidRPr="002822ED">
              <w:rPr>
                <w:sz w:val="22"/>
                <w:szCs w:val="22"/>
              </w:rPr>
              <w:t>0 октября</w:t>
            </w:r>
          </w:p>
        </w:tc>
        <w:tc>
          <w:tcPr>
            <w:tcW w:w="5279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организация межведомственного сопровождения несовершеннолетних, совершивших преступления, </w:t>
            </w:r>
            <w:r>
              <w:rPr>
                <w:sz w:val="22"/>
                <w:szCs w:val="22"/>
              </w:rPr>
              <w:br/>
            </w:r>
            <w:r w:rsidRPr="002822ED">
              <w:rPr>
                <w:sz w:val="22"/>
                <w:szCs w:val="22"/>
              </w:rPr>
              <w:t xml:space="preserve">в отношении 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которых уголовные дела прекращены в связи </w:t>
            </w:r>
            <w:r>
              <w:rPr>
                <w:sz w:val="22"/>
                <w:szCs w:val="22"/>
              </w:rPr>
              <w:br/>
            </w:r>
            <w:r w:rsidRPr="002822ED">
              <w:rPr>
                <w:sz w:val="22"/>
                <w:szCs w:val="22"/>
              </w:rPr>
              <w:t xml:space="preserve">с примирением сторон; 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активизация воспитательной работы </w:t>
            </w:r>
            <w:r>
              <w:rPr>
                <w:sz w:val="22"/>
                <w:szCs w:val="22"/>
              </w:rPr>
              <w:br/>
            </w:r>
            <w:r w:rsidRPr="002822ED">
              <w:rPr>
                <w:sz w:val="22"/>
                <w:szCs w:val="22"/>
              </w:rPr>
              <w:t xml:space="preserve">с несовершеннолетними, осужденными к наказанию без изоляции от общества; 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организация досуга и занятости несовершеннолетних, находящихся в социально опасном положении, </w:t>
            </w:r>
            <w:r>
              <w:rPr>
                <w:sz w:val="22"/>
                <w:szCs w:val="22"/>
              </w:rPr>
              <w:br/>
            </w:r>
            <w:r w:rsidRPr="002822ED">
              <w:rPr>
                <w:sz w:val="22"/>
                <w:szCs w:val="22"/>
              </w:rPr>
              <w:t xml:space="preserve">а также освобожденных из воспитательных колоний и вернувшихся из специальных учебно-воспитательных учреждений закрытого типа; 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организация мер по предупреждению повторной преступности среди несовершеннолетних; 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предупреждение вовлечения несовершеннолетних </w:t>
            </w:r>
            <w:r>
              <w:rPr>
                <w:sz w:val="22"/>
                <w:szCs w:val="22"/>
              </w:rPr>
              <w:br/>
            </w:r>
            <w:r w:rsidRPr="002822ED">
              <w:rPr>
                <w:sz w:val="22"/>
                <w:szCs w:val="22"/>
              </w:rPr>
              <w:t xml:space="preserve">в неформальные объединения асоциальной направленности; 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профилактика общественно опасного поведения среди несовершеннолетних</w:t>
            </w:r>
          </w:p>
        </w:tc>
        <w:tc>
          <w:tcPr>
            <w:tcW w:w="5636" w:type="dxa"/>
          </w:tcPr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22ED">
              <w:rPr>
                <w:rFonts w:ascii="Times New Roman" w:hAnsi="Times New Roman" w:cs="Times New Roman"/>
              </w:rPr>
              <w:t>Яранский</w:t>
            </w:r>
            <w:proofErr w:type="spellEnd"/>
            <w:r w:rsidRPr="002822ED">
              <w:rPr>
                <w:rFonts w:ascii="Times New Roman" w:hAnsi="Times New Roman" w:cs="Times New Roman"/>
              </w:rPr>
              <w:t xml:space="preserve"> межмуниципальный филиал федерального казенного учреждения «Уголовно – исполнительная инспекция управления федеральной службы исполнения наказаний по Кировской области» (далее - </w:t>
            </w:r>
            <w:proofErr w:type="spellStart"/>
            <w:r w:rsidRPr="002822ED">
              <w:rPr>
                <w:rFonts w:ascii="Times New Roman" w:hAnsi="Times New Roman" w:cs="Times New Roman"/>
              </w:rPr>
              <w:t>Яранский</w:t>
            </w:r>
            <w:proofErr w:type="spellEnd"/>
            <w:r w:rsidRPr="002822ED">
              <w:rPr>
                <w:rFonts w:ascii="Times New Roman" w:hAnsi="Times New Roman" w:cs="Times New Roman"/>
              </w:rPr>
              <w:t xml:space="preserve"> МФ ФКУ УИИ УФСИН России по Кировской </w:t>
            </w:r>
            <w:proofErr w:type="gramStart"/>
            <w:r w:rsidRPr="002822ED">
              <w:rPr>
                <w:rFonts w:ascii="Times New Roman" w:hAnsi="Times New Roman" w:cs="Times New Roman"/>
              </w:rPr>
              <w:t>области)*</w:t>
            </w:r>
            <w:proofErr w:type="gramEnd"/>
            <w:r w:rsidRPr="002822ED">
              <w:rPr>
                <w:rFonts w:ascii="Times New Roman" w:hAnsi="Times New Roman" w:cs="Times New Roman"/>
              </w:rPr>
              <w:t>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ПП «</w:t>
            </w:r>
            <w:proofErr w:type="spellStart"/>
            <w:r w:rsidRPr="002822ED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2822ED">
              <w:rPr>
                <w:rFonts w:ascii="Times New Roman" w:hAnsi="Times New Roman" w:cs="Times New Roman"/>
              </w:rPr>
              <w:t>» МО МВД России «</w:t>
            </w:r>
            <w:proofErr w:type="spellStart"/>
            <w:r w:rsidRPr="002822ED">
              <w:rPr>
                <w:rFonts w:ascii="Times New Roman" w:hAnsi="Times New Roman" w:cs="Times New Roman"/>
              </w:rPr>
              <w:t>Яранский</w:t>
            </w:r>
            <w:proofErr w:type="spellEnd"/>
            <w:r w:rsidRPr="002822ED">
              <w:rPr>
                <w:rFonts w:ascii="Times New Roman" w:hAnsi="Times New Roman" w:cs="Times New Roman"/>
              </w:rPr>
              <w:t>*;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822ED">
              <w:rPr>
                <w:sz w:val="22"/>
                <w:szCs w:val="22"/>
              </w:rPr>
              <w:t>Тужинский</w:t>
            </w:r>
            <w:proofErr w:type="spellEnd"/>
            <w:r w:rsidRPr="002822ED">
              <w:rPr>
                <w:sz w:val="22"/>
                <w:szCs w:val="22"/>
              </w:rPr>
              <w:t xml:space="preserve"> отдел КОГАУ СО «МКЦСОН в Яранском районе»;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 xml:space="preserve">МКУ Управление образования*; 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КДН и ЗП*;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Кировское областное государственное казенное учреждение Центр занятости населения Тужинского района (далее - КОГКУ «ЦЗН Тужинского района»);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МКУ Отдел культуры, спорта и молодежной политики*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822ED" w:rsidRPr="002822ED" w:rsidTr="002822ED">
        <w:tc>
          <w:tcPr>
            <w:tcW w:w="734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3</w:t>
            </w:r>
          </w:p>
        </w:tc>
        <w:tc>
          <w:tcPr>
            <w:tcW w:w="1784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«Безопасное лето»</w:t>
            </w:r>
          </w:p>
        </w:tc>
        <w:tc>
          <w:tcPr>
            <w:tcW w:w="1843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6 июня – 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31 августа</w:t>
            </w:r>
          </w:p>
        </w:tc>
        <w:tc>
          <w:tcPr>
            <w:tcW w:w="5279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организация досуга и занятости несовершеннолетних, находящихся в социально опасном положении; 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пропаганда здорового образа жизни; 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организация временного трудоустройства подростков в возрасте от 14 до 18 лет в свободное </w:t>
            </w:r>
            <w:r>
              <w:rPr>
                <w:sz w:val="22"/>
                <w:szCs w:val="22"/>
              </w:rPr>
              <w:br/>
            </w:r>
            <w:r w:rsidRPr="002822ED">
              <w:rPr>
                <w:sz w:val="22"/>
                <w:szCs w:val="22"/>
              </w:rPr>
              <w:t>от учебы время, в том числе находящихся в социально опасном положении;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предупреждение нарушений антитабачного, антиалкогольного, антинаркотического</w:t>
            </w:r>
            <w:r>
              <w:rPr>
                <w:sz w:val="22"/>
                <w:szCs w:val="22"/>
              </w:rPr>
              <w:t xml:space="preserve"> </w:t>
            </w:r>
            <w:r w:rsidRPr="002822ED">
              <w:rPr>
                <w:sz w:val="22"/>
                <w:szCs w:val="22"/>
              </w:rPr>
              <w:t>законодательства;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осуществление мер по информированию населения </w:t>
            </w:r>
            <w:r>
              <w:rPr>
                <w:sz w:val="22"/>
                <w:szCs w:val="22"/>
              </w:rPr>
              <w:br/>
            </w:r>
            <w:r w:rsidRPr="002822ED">
              <w:rPr>
                <w:sz w:val="22"/>
                <w:szCs w:val="22"/>
              </w:rPr>
              <w:t xml:space="preserve">о телефонах доверия, о телефонах экстренной помощи; 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lastRenderedPageBreak/>
              <w:t xml:space="preserve">осуществление мер по профилактике пожаров </w:t>
            </w:r>
            <w:r>
              <w:rPr>
                <w:sz w:val="22"/>
                <w:szCs w:val="22"/>
              </w:rPr>
              <w:br/>
            </w:r>
            <w:r w:rsidRPr="002822ED">
              <w:rPr>
                <w:sz w:val="22"/>
                <w:szCs w:val="22"/>
              </w:rPr>
              <w:t>по причине детской шалости;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осуществление мер, направленных на предупреждение гибели детей на водоемах;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предупреждение правонарушений и антиобщественных действий несовершеннолетних, принятие мер по профилактике экстремизма среди несовершеннолетних; 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профилактика ранней беременности несовершеннолетних;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осуществление мер, направленных на обеспечение информационной безопасности несовершеннолетних</w:t>
            </w:r>
          </w:p>
        </w:tc>
        <w:tc>
          <w:tcPr>
            <w:tcW w:w="5636" w:type="dxa"/>
          </w:tcPr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lastRenderedPageBreak/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proofErr w:type="spellStart"/>
            <w:r w:rsidRPr="002822ED">
              <w:rPr>
                <w:rFonts w:ascii="Times New Roman" w:hAnsi="Times New Roman" w:cs="Times New Roman"/>
              </w:rPr>
              <w:t>пгт</w:t>
            </w:r>
            <w:proofErr w:type="spellEnd"/>
            <w:r w:rsidRPr="002822ED">
              <w:rPr>
                <w:rFonts w:ascii="Times New Roman" w:hAnsi="Times New Roman" w:cs="Times New Roman"/>
              </w:rPr>
              <w:t xml:space="preserve"> Тужа» (далее – КОГОБУ СШ с УИОП </w:t>
            </w:r>
            <w:proofErr w:type="spellStart"/>
            <w:r w:rsidRPr="002822ED">
              <w:rPr>
                <w:rFonts w:ascii="Times New Roman" w:hAnsi="Times New Roman" w:cs="Times New Roman"/>
              </w:rPr>
              <w:t>пгт</w:t>
            </w:r>
            <w:proofErr w:type="spellEnd"/>
            <w:r w:rsidRPr="002822ED">
              <w:rPr>
                <w:rFonts w:ascii="Times New Roman" w:hAnsi="Times New Roman" w:cs="Times New Roman"/>
              </w:rPr>
              <w:t xml:space="preserve"> Тужа);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 xml:space="preserve">Кировское областное государственное общеобразовательное бюджетное учреждение «Средняя школа </w:t>
            </w:r>
            <w:r w:rsidRPr="002822ED">
              <w:rPr>
                <w:rFonts w:ascii="Times New Roman" w:hAnsi="Times New Roman" w:cs="Times New Roman"/>
              </w:rPr>
              <w:br/>
              <w:t xml:space="preserve">с. </w:t>
            </w:r>
            <w:proofErr w:type="spellStart"/>
            <w:r w:rsidRPr="002822ED">
              <w:rPr>
                <w:rFonts w:ascii="Times New Roman" w:hAnsi="Times New Roman" w:cs="Times New Roman"/>
              </w:rPr>
              <w:t>Ныр</w:t>
            </w:r>
            <w:proofErr w:type="spellEnd"/>
            <w:r w:rsidRPr="002822ED">
              <w:rPr>
                <w:rFonts w:ascii="Times New Roman" w:hAnsi="Times New Roman" w:cs="Times New Roman"/>
              </w:rPr>
              <w:t xml:space="preserve"> Тужинского района» (далее – КОГОБУ СШ </w:t>
            </w:r>
            <w:r>
              <w:rPr>
                <w:rFonts w:ascii="Times New Roman" w:hAnsi="Times New Roman" w:cs="Times New Roman"/>
              </w:rPr>
              <w:br/>
            </w:r>
            <w:r w:rsidRPr="002822E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822ED">
              <w:rPr>
                <w:rFonts w:ascii="Times New Roman" w:hAnsi="Times New Roman" w:cs="Times New Roman"/>
              </w:rPr>
              <w:t>Ныр</w:t>
            </w:r>
            <w:proofErr w:type="spellEnd"/>
            <w:r w:rsidRPr="002822ED">
              <w:rPr>
                <w:rFonts w:ascii="Times New Roman" w:hAnsi="Times New Roman" w:cs="Times New Roman"/>
              </w:rPr>
              <w:t>);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МКУ Управление образования*;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МКУ Отдел культуры, спорта и молодежной политики*;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822ED">
              <w:rPr>
                <w:sz w:val="22"/>
                <w:szCs w:val="22"/>
              </w:rPr>
              <w:lastRenderedPageBreak/>
              <w:t>Тужинский</w:t>
            </w:r>
            <w:proofErr w:type="spellEnd"/>
            <w:r w:rsidRPr="002822ED">
              <w:rPr>
                <w:sz w:val="22"/>
                <w:szCs w:val="22"/>
              </w:rPr>
              <w:t xml:space="preserve"> отдел КОГАУ СО «МКЦСОН в Яранском районе»;</w:t>
            </w:r>
          </w:p>
          <w:p w:rsidR="002822ED" w:rsidRPr="002822ED" w:rsidRDefault="002822ED" w:rsidP="002822ED">
            <w:pPr>
              <w:spacing w:line="240" w:lineRule="auto"/>
              <w:rPr>
                <w:rStyle w:val="FontStyle13"/>
              </w:rPr>
            </w:pPr>
            <w:r w:rsidRPr="002822ED">
              <w:rPr>
                <w:rStyle w:val="FontStyle13"/>
              </w:rPr>
              <w:t>КОГБУЗ «</w:t>
            </w:r>
            <w:proofErr w:type="spellStart"/>
            <w:r w:rsidRPr="002822ED">
              <w:rPr>
                <w:rStyle w:val="FontStyle13"/>
              </w:rPr>
              <w:t>Тужинская</w:t>
            </w:r>
            <w:proofErr w:type="spellEnd"/>
            <w:r w:rsidRPr="002822ED">
              <w:rPr>
                <w:rStyle w:val="FontStyle13"/>
              </w:rPr>
              <w:t xml:space="preserve"> ЦРБ»;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КОГКУ «ЦЗН Тужинского района»;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Главный специалист по опеке и попечительству*;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КДН и ЗП*;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ПП «</w:t>
            </w:r>
            <w:proofErr w:type="spellStart"/>
            <w:r w:rsidRPr="002822ED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2822ED">
              <w:rPr>
                <w:rFonts w:ascii="Times New Roman" w:hAnsi="Times New Roman" w:cs="Times New Roman"/>
              </w:rPr>
              <w:t>» МО МВД России «</w:t>
            </w:r>
            <w:proofErr w:type="spellStart"/>
            <w:r w:rsidRPr="002822ED">
              <w:rPr>
                <w:rFonts w:ascii="Times New Roman" w:hAnsi="Times New Roman" w:cs="Times New Roman"/>
              </w:rPr>
              <w:t>Яранский</w:t>
            </w:r>
            <w:proofErr w:type="spellEnd"/>
            <w:r w:rsidRPr="002822ED">
              <w:rPr>
                <w:rFonts w:ascii="Times New Roman" w:hAnsi="Times New Roman" w:cs="Times New Roman"/>
              </w:rPr>
              <w:t>*;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Сектор по делам гражданской обороны и чрезвычайным ситуациям администрации Тужинского муниципального района*</w:t>
            </w:r>
          </w:p>
        </w:tc>
      </w:tr>
      <w:tr w:rsidR="002822ED" w:rsidRPr="002822ED" w:rsidTr="002822ED">
        <w:tc>
          <w:tcPr>
            <w:tcW w:w="734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84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«Улица»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4 июля – 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26 июля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79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предупреждение групповой преступности несовершеннолетних;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выявление неформальных объединений несовершеннолетних, в том числе антиобщественной и экстремистской направленности, с целью их переориентации на позитивную деятельность;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выявление организаторов проведения развлекательных мероприятий в </w:t>
            </w:r>
            <w:proofErr w:type="spellStart"/>
            <w:r w:rsidRPr="002822ED">
              <w:rPr>
                <w:sz w:val="22"/>
                <w:szCs w:val="22"/>
              </w:rPr>
              <w:t>общест</w:t>
            </w:r>
            <w:proofErr w:type="spellEnd"/>
            <w:r w:rsidRPr="002822ED">
              <w:rPr>
                <w:sz w:val="22"/>
                <w:szCs w:val="22"/>
              </w:rPr>
              <w:t>-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венных местах, не обеспечивающих безопасность несовершеннолетних (в возрасте до 16 лет)</w:t>
            </w:r>
          </w:p>
        </w:tc>
        <w:tc>
          <w:tcPr>
            <w:tcW w:w="5636" w:type="dxa"/>
          </w:tcPr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МКУ Управление образования*;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МКУ Отдел культуры, спорта и молодежной политики*;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КДН и ЗП*;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ПП «</w:t>
            </w:r>
            <w:proofErr w:type="spellStart"/>
            <w:r w:rsidRPr="002822ED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2822ED">
              <w:rPr>
                <w:rFonts w:ascii="Times New Roman" w:hAnsi="Times New Roman" w:cs="Times New Roman"/>
              </w:rPr>
              <w:t>» МО МВД России «</w:t>
            </w:r>
            <w:proofErr w:type="spellStart"/>
            <w:r w:rsidRPr="002822ED">
              <w:rPr>
                <w:rFonts w:ascii="Times New Roman" w:hAnsi="Times New Roman" w:cs="Times New Roman"/>
              </w:rPr>
              <w:t>Яранский</w:t>
            </w:r>
            <w:proofErr w:type="spellEnd"/>
            <w:r w:rsidRPr="002822ED">
              <w:rPr>
                <w:rFonts w:ascii="Times New Roman" w:hAnsi="Times New Roman" w:cs="Times New Roman"/>
              </w:rPr>
              <w:t>*;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822ED" w:rsidRPr="002822ED" w:rsidTr="002822ED">
        <w:trPr>
          <w:trHeight w:val="2307"/>
        </w:trPr>
        <w:tc>
          <w:tcPr>
            <w:tcW w:w="734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5</w:t>
            </w:r>
          </w:p>
        </w:tc>
        <w:tc>
          <w:tcPr>
            <w:tcW w:w="1784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«Детство без жестокости»</w:t>
            </w:r>
          </w:p>
        </w:tc>
        <w:tc>
          <w:tcPr>
            <w:tcW w:w="1843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right="-108" w:firstLine="0"/>
              <w:jc w:val="left"/>
              <w:rPr>
                <w:spacing w:val="-2"/>
                <w:sz w:val="22"/>
                <w:szCs w:val="22"/>
              </w:rPr>
            </w:pPr>
            <w:r w:rsidRPr="002822ED">
              <w:rPr>
                <w:spacing w:val="-4"/>
                <w:sz w:val="22"/>
                <w:szCs w:val="22"/>
              </w:rPr>
              <w:t>6 июня –</w:t>
            </w:r>
            <w:r w:rsidRPr="002822ED">
              <w:rPr>
                <w:spacing w:val="-2"/>
                <w:sz w:val="22"/>
                <w:szCs w:val="22"/>
              </w:rPr>
              <w:t xml:space="preserve"> 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right="-108" w:firstLine="0"/>
              <w:jc w:val="left"/>
              <w:rPr>
                <w:spacing w:val="-2"/>
                <w:sz w:val="22"/>
                <w:szCs w:val="22"/>
              </w:rPr>
            </w:pPr>
            <w:r w:rsidRPr="002822ED">
              <w:rPr>
                <w:spacing w:val="-2"/>
                <w:sz w:val="22"/>
                <w:szCs w:val="22"/>
              </w:rPr>
              <w:t>30 сентября</w:t>
            </w:r>
          </w:p>
        </w:tc>
        <w:tc>
          <w:tcPr>
            <w:tcW w:w="5279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пропаганда ответственного родительства;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социальное сопровождение несовершеннолетних матерей;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предупреждение гибели и травматизма малолетних детей, проживающих в семьях, находящихся в социально опасном положении; 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профилактика и предупреждение жестокого обращения с детьми;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lastRenderedPageBreak/>
              <w:t xml:space="preserve">распространение информации о недопустимости жестокого обращения с детьми, насильственных методов воспитания; 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правовое просвещение родителей по вопросу предупреждения детских суицидов; 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организация комплексной реабилитации несовершеннолетних жертв насилия;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осуществление мер по устранению причин и условий, способствовавших детской безнадзорности;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профилактика </w:t>
            </w:r>
            <w:proofErr w:type="spellStart"/>
            <w:r w:rsidRPr="002822ED">
              <w:rPr>
                <w:sz w:val="22"/>
                <w:szCs w:val="22"/>
              </w:rPr>
              <w:t>буллинга</w:t>
            </w:r>
            <w:proofErr w:type="spellEnd"/>
            <w:r w:rsidRPr="002822ED">
              <w:rPr>
                <w:sz w:val="22"/>
                <w:szCs w:val="22"/>
              </w:rPr>
              <w:t xml:space="preserve"> (травли) несовершеннолетних, оказание психологической помощи детям, ставшим жертвами </w:t>
            </w:r>
            <w:proofErr w:type="spellStart"/>
            <w:r w:rsidRPr="002822ED">
              <w:rPr>
                <w:sz w:val="22"/>
                <w:szCs w:val="22"/>
              </w:rPr>
              <w:t>буллинга</w:t>
            </w:r>
            <w:proofErr w:type="spellEnd"/>
          </w:p>
        </w:tc>
        <w:tc>
          <w:tcPr>
            <w:tcW w:w="5636" w:type="dxa"/>
          </w:tcPr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lastRenderedPageBreak/>
              <w:t>КДН и ЗП*;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Главный специалист по опеке и попечительству*;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822ED">
              <w:rPr>
                <w:sz w:val="22"/>
                <w:szCs w:val="22"/>
              </w:rPr>
              <w:t>Тужинский</w:t>
            </w:r>
            <w:proofErr w:type="spellEnd"/>
            <w:r w:rsidRPr="002822ED">
              <w:rPr>
                <w:sz w:val="22"/>
                <w:szCs w:val="22"/>
              </w:rPr>
              <w:t xml:space="preserve"> отдел КОГАУ СО «МКЦСОН в Яранском районе»;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МКУ Управление образования*;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МКУ Отдел культуры, спорта и молодежной политики*;</w:t>
            </w:r>
          </w:p>
          <w:p w:rsidR="002822ED" w:rsidRPr="002822ED" w:rsidRDefault="002822ED" w:rsidP="002822ED">
            <w:pPr>
              <w:spacing w:line="240" w:lineRule="auto"/>
              <w:rPr>
                <w:rStyle w:val="FontStyle13"/>
              </w:rPr>
            </w:pPr>
            <w:r w:rsidRPr="002822ED">
              <w:rPr>
                <w:rStyle w:val="FontStyle13"/>
              </w:rPr>
              <w:lastRenderedPageBreak/>
              <w:t>КОГБУЗ «</w:t>
            </w:r>
            <w:proofErr w:type="spellStart"/>
            <w:r w:rsidRPr="002822ED">
              <w:rPr>
                <w:rStyle w:val="FontStyle13"/>
              </w:rPr>
              <w:t>Тужинская</w:t>
            </w:r>
            <w:proofErr w:type="spellEnd"/>
            <w:r w:rsidRPr="002822ED">
              <w:rPr>
                <w:rStyle w:val="FontStyle13"/>
              </w:rPr>
              <w:t xml:space="preserve"> ЦРБ»;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КОГОБУ СШ с УИОП </w:t>
            </w:r>
            <w:proofErr w:type="spellStart"/>
            <w:r w:rsidRPr="002822ED">
              <w:rPr>
                <w:sz w:val="22"/>
                <w:szCs w:val="22"/>
              </w:rPr>
              <w:t>пгт</w:t>
            </w:r>
            <w:proofErr w:type="spellEnd"/>
            <w:r w:rsidRPr="002822ED">
              <w:rPr>
                <w:sz w:val="22"/>
                <w:szCs w:val="22"/>
              </w:rPr>
              <w:t xml:space="preserve"> Тужа;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КОГОБУ СШ с. </w:t>
            </w:r>
            <w:proofErr w:type="spellStart"/>
            <w:r w:rsidRPr="002822ED">
              <w:rPr>
                <w:sz w:val="22"/>
                <w:szCs w:val="22"/>
              </w:rPr>
              <w:t>Ныр</w:t>
            </w:r>
            <w:proofErr w:type="spellEnd"/>
            <w:r w:rsidRPr="002822ED">
              <w:rPr>
                <w:sz w:val="22"/>
                <w:szCs w:val="22"/>
              </w:rPr>
              <w:t>;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ПП «</w:t>
            </w:r>
            <w:proofErr w:type="spellStart"/>
            <w:r w:rsidRPr="002822ED">
              <w:rPr>
                <w:sz w:val="22"/>
                <w:szCs w:val="22"/>
              </w:rPr>
              <w:t>Тужинский</w:t>
            </w:r>
            <w:proofErr w:type="spellEnd"/>
            <w:r w:rsidRPr="002822ED">
              <w:rPr>
                <w:sz w:val="22"/>
                <w:szCs w:val="22"/>
              </w:rPr>
              <w:t>» МО МВД России «</w:t>
            </w:r>
            <w:proofErr w:type="spellStart"/>
            <w:r w:rsidRPr="002822ED">
              <w:rPr>
                <w:sz w:val="22"/>
                <w:szCs w:val="22"/>
              </w:rPr>
              <w:t>Яранский</w:t>
            </w:r>
            <w:proofErr w:type="spellEnd"/>
            <w:r w:rsidRPr="002822ED">
              <w:rPr>
                <w:sz w:val="22"/>
                <w:szCs w:val="22"/>
              </w:rPr>
              <w:t>*</w:t>
            </w:r>
          </w:p>
        </w:tc>
      </w:tr>
      <w:tr w:rsidR="002822ED" w:rsidRPr="002822ED" w:rsidTr="002822ED">
        <w:tc>
          <w:tcPr>
            <w:tcW w:w="734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84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«Внимание,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дети!»</w:t>
            </w:r>
          </w:p>
        </w:tc>
        <w:tc>
          <w:tcPr>
            <w:tcW w:w="1843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8 августа – 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i/>
                <w:sz w:val="22"/>
                <w:szCs w:val="22"/>
                <w:lang w:val="en-US"/>
              </w:rPr>
            </w:pPr>
            <w:r w:rsidRPr="002822ED">
              <w:rPr>
                <w:sz w:val="22"/>
                <w:szCs w:val="22"/>
              </w:rPr>
              <w:t>10 сентября</w:t>
            </w:r>
          </w:p>
        </w:tc>
        <w:tc>
          <w:tcPr>
            <w:tcW w:w="5279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профилактика детского дорожно-</w:t>
            </w:r>
            <w:proofErr w:type="gramStart"/>
            <w:r w:rsidRPr="002822ED">
              <w:rPr>
                <w:sz w:val="22"/>
                <w:szCs w:val="22"/>
              </w:rPr>
              <w:t>транспортного  травматизма</w:t>
            </w:r>
            <w:proofErr w:type="gramEnd"/>
            <w:r w:rsidRPr="002822ED">
              <w:rPr>
                <w:sz w:val="22"/>
                <w:szCs w:val="22"/>
              </w:rPr>
              <w:t xml:space="preserve">; 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предупреждение травматизма детей на объектах железнодорожного транспорта</w:t>
            </w:r>
          </w:p>
        </w:tc>
        <w:tc>
          <w:tcPr>
            <w:tcW w:w="5636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ПП «</w:t>
            </w:r>
            <w:proofErr w:type="spellStart"/>
            <w:r w:rsidRPr="002822ED">
              <w:rPr>
                <w:sz w:val="22"/>
                <w:szCs w:val="22"/>
              </w:rPr>
              <w:t>Тужинский</w:t>
            </w:r>
            <w:proofErr w:type="spellEnd"/>
            <w:r w:rsidRPr="002822ED">
              <w:rPr>
                <w:sz w:val="22"/>
                <w:szCs w:val="22"/>
              </w:rPr>
              <w:t>» МО МВД России «</w:t>
            </w:r>
            <w:proofErr w:type="spellStart"/>
            <w:r w:rsidRPr="002822ED">
              <w:rPr>
                <w:sz w:val="22"/>
                <w:szCs w:val="22"/>
              </w:rPr>
              <w:t>Яранский</w:t>
            </w:r>
            <w:proofErr w:type="spellEnd"/>
            <w:r w:rsidRPr="002822ED">
              <w:rPr>
                <w:sz w:val="22"/>
                <w:szCs w:val="22"/>
              </w:rPr>
              <w:t>*;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МКУ Управление образования*</w:t>
            </w:r>
          </w:p>
        </w:tc>
      </w:tr>
      <w:tr w:rsidR="002822ED" w:rsidRPr="002822ED" w:rsidTr="002822ED">
        <w:tc>
          <w:tcPr>
            <w:tcW w:w="734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7</w:t>
            </w:r>
          </w:p>
        </w:tc>
        <w:tc>
          <w:tcPr>
            <w:tcW w:w="1784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«Занятость»</w:t>
            </w:r>
          </w:p>
        </w:tc>
        <w:tc>
          <w:tcPr>
            <w:tcW w:w="1843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1 сентября – 30 сентября</w:t>
            </w:r>
          </w:p>
        </w:tc>
        <w:tc>
          <w:tcPr>
            <w:tcW w:w="5279" w:type="dxa"/>
          </w:tcPr>
          <w:p w:rsidR="002822ED" w:rsidRPr="002822ED" w:rsidRDefault="002822ED" w:rsidP="002822ED">
            <w:pPr>
              <w:pStyle w:val="a4"/>
              <w:rPr>
                <w:rFonts w:ascii="Times New Roman" w:hAnsi="Times New Roman"/>
                <w:lang w:val="ru-RU"/>
              </w:rPr>
            </w:pPr>
            <w:r w:rsidRPr="002822ED">
              <w:rPr>
                <w:rFonts w:ascii="Times New Roman" w:hAnsi="Times New Roman"/>
                <w:lang w:val="ru-RU"/>
              </w:rPr>
              <w:t xml:space="preserve">выявление и учет несовершеннолетних,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2822ED">
              <w:rPr>
                <w:rFonts w:ascii="Times New Roman" w:hAnsi="Times New Roman"/>
                <w:lang w:val="ru-RU"/>
              </w:rPr>
              <w:t xml:space="preserve">не посещающих или систематически пропускающих без уважительных причин занятия в образовательных организациях Тужинского района; 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выявление подростков, не работающих </w:t>
            </w:r>
            <w:r>
              <w:rPr>
                <w:sz w:val="22"/>
                <w:szCs w:val="22"/>
              </w:rPr>
              <w:br/>
            </w:r>
            <w:r w:rsidRPr="002822ED">
              <w:rPr>
                <w:sz w:val="22"/>
                <w:szCs w:val="22"/>
              </w:rPr>
              <w:t>и не посещающих образовательные организации Тужинского района, их трудоустройство или определение на учебу;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проведение сверки данных о детях, получающих общее образование в форме семейного образования, в целях проверки обеспечения их права на прохождение промежуточной и государственной итоговой аттестации в организациях, осуществляющих образовательную деятельность;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2822ED">
              <w:rPr>
                <w:rFonts w:ascii="Times New Roman" w:hAnsi="Times New Roman" w:cs="Times New Roman"/>
              </w:rPr>
              <w:t>проведение сверки данных о детях-сиротах и детях, оставшихся без попечения родителей, признанных находящимися в социально опасном положении</w:t>
            </w:r>
          </w:p>
        </w:tc>
        <w:tc>
          <w:tcPr>
            <w:tcW w:w="5636" w:type="dxa"/>
          </w:tcPr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МКУ Управление образования*;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КОГОБУ СШ с УИОП </w:t>
            </w:r>
            <w:proofErr w:type="spellStart"/>
            <w:r w:rsidRPr="002822ED">
              <w:rPr>
                <w:sz w:val="22"/>
                <w:szCs w:val="22"/>
              </w:rPr>
              <w:t>пгт</w:t>
            </w:r>
            <w:proofErr w:type="spellEnd"/>
            <w:r w:rsidRPr="002822ED">
              <w:rPr>
                <w:sz w:val="22"/>
                <w:szCs w:val="22"/>
              </w:rPr>
              <w:t xml:space="preserve"> Тужа;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КОГОБУ СШ с. </w:t>
            </w:r>
            <w:proofErr w:type="spellStart"/>
            <w:r w:rsidRPr="002822ED">
              <w:rPr>
                <w:sz w:val="22"/>
                <w:szCs w:val="22"/>
              </w:rPr>
              <w:t>Ныр</w:t>
            </w:r>
            <w:proofErr w:type="spellEnd"/>
            <w:r w:rsidRPr="002822ED">
              <w:rPr>
                <w:sz w:val="22"/>
                <w:szCs w:val="22"/>
              </w:rPr>
              <w:t>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МКУ Отдел культуры, спорта и молодежной политики*;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КДН и ЗП*;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822ED">
              <w:rPr>
                <w:sz w:val="22"/>
                <w:szCs w:val="22"/>
              </w:rPr>
              <w:t>Тужинский</w:t>
            </w:r>
            <w:proofErr w:type="spellEnd"/>
            <w:r w:rsidRPr="002822ED">
              <w:rPr>
                <w:sz w:val="22"/>
                <w:szCs w:val="22"/>
              </w:rPr>
              <w:t xml:space="preserve"> отдел КОГАУ СО «МКЦСОН в Яранском районе»;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Главный специалист по опеке и попечительству*;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КОГКУ «ЦЗН Тужинского района»;</w:t>
            </w:r>
          </w:p>
          <w:p w:rsidR="002822ED" w:rsidRPr="002822ED" w:rsidRDefault="002822ED" w:rsidP="002822ED">
            <w:pPr>
              <w:spacing w:line="240" w:lineRule="auto"/>
              <w:rPr>
                <w:rStyle w:val="FontStyle13"/>
              </w:rPr>
            </w:pPr>
            <w:r w:rsidRPr="002822ED">
              <w:rPr>
                <w:rStyle w:val="FontStyle13"/>
              </w:rPr>
              <w:t>КОГБУЗ «</w:t>
            </w:r>
            <w:proofErr w:type="spellStart"/>
            <w:r w:rsidRPr="002822ED">
              <w:rPr>
                <w:rStyle w:val="FontStyle13"/>
              </w:rPr>
              <w:t>Тужинская</w:t>
            </w:r>
            <w:proofErr w:type="spellEnd"/>
            <w:r w:rsidRPr="002822ED">
              <w:rPr>
                <w:rStyle w:val="FontStyle13"/>
              </w:rPr>
              <w:t xml:space="preserve"> ЦРБ»;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ПП «</w:t>
            </w:r>
            <w:proofErr w:type="spellStart"/>
            <w:r w:rsidRPr="002822ED">
              <w:rPr>
                <w:sz w:val="22"/>
                <w:szCs w:val="22"/>
              </w:rPr>
              <w:t>Тужинский</w:t>
            </w:r>
            <w:proofErr w:type="spellEnd"/>
            <w:r w:rsidRPr="002822ED">
              <w:rPr>
                <w:sz w:val="22"/>
                <w:szCs w:val="22"/>
              </w:rPr>
              <w:t>» МО МВД России «</w:t>
            </w:r>
            <w:proofErr w:type="spellStart"/>
            <w:r w:rsidRPr="002822ED">
              <w:rPr>
                <w:sz w:val="22"/>
                <w:szCs w:val="22"/>
              </w:rPr>
              <w:t>Яранский</w:t>
            </w:r>
            <w:proofErr w:type="spellEnd"/>
            <w:r w:rsidRPr="002822ED">
              <w:rPr>
                <w:sz w:val="22"/>
                <w:szCs w:val="22"/>
              </w:rPr>
              <w:t>*;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22ED">
              <w:rPr>
                <w:rFonts w:ascii="Times New Roman" w:hAnsi="Times New Roman" w:cs="Times New Roman"/>
              </w:rPr>
              <w:t>Яранский</w:t>
            </w:r>
            <w:proofErr w:type="spellEnd"/>
            <w:r w:rsidRPr="002822ED">
              <w:rPr>
                <w:rFonts w:ascii="Times New Roman" w:hAnsi="Times New Roman" w:cs="Times New Roman"/>
              </w:rPr>
              <w:t xml:space="preserve"> МФ ФКУ УИИ УФСИН России по Кировской области *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822ED" w:rsidRPr="002822ED" w:rsidTr="002822ED">
        <w:tc>
          <w:tcPr>
            <w:tcW w:w="734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784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«Перезагрузка»</w:t>
            </w:r>
          </w:p>
        </w:tc>
        <w:tc>
          <w:tcPr>
            <w:tcW w:w="1843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12 сентября – 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16 октября </w:t>
            </w:r>
          </w:p>
        </w:tc>
        <w:tc>
          <w:tcPr>
            <w:tcW w:w="5279" w:type="dxa"/>
          </w:tcPr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организация мер, направленных на выявление </w:t>
            </w:r>
            <w:r>
              <w:rPr>
                <w:sz w:val="22"/>
                <w:szCs w:val="22"/>
              </w:rPr>
              <w:br/>
            </w:r>
            <w:r w:rsidRPr="002822ED">
              <w:rPr>
                <w:sz w:val="22"/>
                <w:szCs w:val="22"/>
              </w:rPr>
              <w:t xml:space="preserve">и предупреждение распространения противоправного контента в информационно-телекоммуникационной сети «Интернет»; 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формирование среди несовершеннолетних культуры безопасного использования информационно-телекоммуникационной сети «Интернет»;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профилактика деструктивного поведения среди несовершеннолетних; 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>осуществление мер, направленных на обеспечение информационной безопасности несовершеннолетних</w:t>
            </w:r>
          </w:p>
        </w:tc>
        <w:tc>
          <w:tcPr>
            <w:tcW w:w="5636" w:type="dxa"/>
          </w:tcPr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МКУ Управление образования*;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КОГОБУ СШ с УИОП </w:t>
            </w:r>
            <w:proofErr w:type="spellStart"/>
            <w:r w:rsidRPr="002822ED">
              <w:rPr>
                <w:sz w:val="22"/>
                <w:szCs w:val="22"/>
              </w:rPr>
              <w:t>пгт</w:t>
            </w:r>
            <w:proofErr w:type="spellEnd"/>
            <w:r w:rsidRPr="002822ED">
              <w:rPr>
                <w:sz w:val="22"/>
                <w:szCs w:val="22"/>
              </w:rPr>
              <w:t xml:space="preserve"> Тужа;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2ED">
              <w:rPr>
                <w:sz w:val="22"/>
                <w:szCs w:val="22"/>
              </w:rPr>
              <w:t xml:space="preserve">КОГОБУ СШ с. </w:t>
            </w:r>
            <w:proofErr w:type="spellStart"/>
            <w:r w:rsidRPr="002822ED">
              <w:rPr>
                <w:sz w:val="22"/>
                <w:szCs w:val="22"/>
              </w:rPr>
              <w:t>Ныр</w:t>
            </w:r>
            <w:proofErr w:type="spellEnd"/>
            <w:r w:rsidRPr="002822ED">
              <w:rPr>
                <w:sz w:val="22"/>
                <w:szCs w:val="22"/>
              </w:rPr>
              <w:t>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КДН и ЗП*;</w:t>
            </w:r>
          </w:p>
          <w:p w:rsidR="002822ED" w:rsidRPr="002822ED" w:rsidRDefault="002822ED" w:rsidP="002822ED">
            <w:pPr>
              <w:pStyle w:val="1c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822ED">
              <w:rPr>
                <w:sz w:val="22"/>
                <w:szCs w:val="22"/>
              </w:rPr>
              <w:t>Тужинский</w:t>
            </w:r>
            <w:proofErr w:type="spellEnd"/>
            <w:r w:rsidRPr="002822ED">
              <w:rPr>
                <w:sz w:val="22"/>
                <w:szCs w:val="22"/>
              </w:rPr>
              <w:t xml:space="preserve"> отдел КОГАУ СО «МКЦСОН в Яранском районе»;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МКУ Отдел культуры, спорта и молодежной политики*;</w:t>
            </w:r>
          </w:p>
          <w:p w:rsidR="002822ED" w:rsidRPr="002822ED" w:rsidRDefault="002822ED" w:rsidP="002822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ПП «</w:t>
            </w:r>
            <w:proofErr w:type="spellStart"/>
            <w:r w:rsidRPr="002822ED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2822ED">
              <w:rPr>
                <w:rFonts w:ascii="Times New Roman" w:hAnsi="Times New Roman" w:cs="Times New Roman"/>
              </w:rPr>
              <w:t>» МО МВД России «</w:t>
            </w:r>
            <w:proofErr w:type="spellStart"/>
            <w:r w:rsidRPr="002822ED">
              <w:rPr>
                <w:rFonts w:ascii="Times New Roman" w:hAnsi="Times New Roman" w:cs="Times New Roman"/>
              </w:rPr>
              <w:t>Яранский</w:t>
            </w:r>
            <w:proofErr w:type="spellEnd"/>
            <w:r w:rsidRPr="002822ED">
              <w:rPr>
                <w:rFonts w:ascii="Times New Roman" w:hAnsi="Times New Roman" w:cs="Times New Roman"/>
              </w:rPr>
              <w:t xml:space="preserve"> *</w:t>
            </w:r>
          </w:p>
        </w:tc>
      </w:tr>
    </w:tbl>
    <w:p w:rsidR="002822ED" w:rsidRPr="002822ED" w:rsidRDefault="002822ED" w:rsidP="002822ED">
      <w:pPr>
        <w:spacing w:after="120" w:line="240" w:lineRule="auto"/>
        <w:ind w:left="-142"/>
        <w:rPr>
          <w:rFonts w:ascii="Times New Roman" w:hAnsi="Times New Roman" w:cs="Times New Roman"/>
        </w:rPr>
      </w:pPr>
      <w:r w:rsidRPr="002822ED">
        <w:rPr>
          <w:rFonts w:ascii="Times New Roman" w:hAnsi="Times New Roman" w:cs="Times New Roman"/>
        </w:rPr>
        <w:t>* Органы и организации, участвующие в реализации этапов межведомственной акции «Подросток» по согласованию.</w:t>
      </w:r>
    </w:p>
    <w:p w:rsidR="002822ED" w:rsidRPr="00E474D6" w:rsidRDefault="002822ED" w:rsidP="002822ED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2822ED" w:rsidRDefault="00963D2E" w:rsidP="00963D2E">
      <w:pPr>
        <w:spacing w:after="0" w:line="240" w:lineRule="auto"/>
        <w:jc w:val="center"/>
        <w:rPr>
          <w:rFonts w:ascii="Times New Roman" w:hAnsi="Times New Roman"/>
        </w:rPr>
        <w:sectPr w:rsidR="002822ED" w:rsidSect="002822ED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__________</w:t>
      </w:r>
    </w:p>
    <w:p w:rsidR="002822ED" w:rsidRDefault="002822ED" w:rsidP="002822ED">
      <w:pPr>
        <w:spacing w:after="0" w:line="240" w:lineRule="auto"/>
        <w:ind w:firstLine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lastRenderedPageBreak/>
        <w:t>Приложение</w:t>
      </w:r>
      <w:r>
        <w:rPr>
          <w:rFonts w:ascii="Times New Roman" w:hAnsi="Times New Roman"/>
          <w:color w:val="000000"/>
        </w:rPr>
        <w:t xml:space="preserve"> № 2</w:t>
      </w:r>
    </w:p>
    <w:p w:rsidR="002822ED" w:rsidRPr="0028621F" w:rsidRDefault="002822ED" w:rsidP="002822ED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2822ED" w:rsidRDefault="002822ED" w:rsidP="002822ED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постановлению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2822ED" w:rsidRDefault="002822ED" w:rsidP="002822ED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>от 15.06.2022 № 185</w:t>
      </w:r>
    </w:p>
    <w:p w:rsidR="002822ED" w:rsidRPr="00036E7F" w:rsidRDefault="002822ED" w:rsidP="002822ED">
      <w:pPr>
        <w:spacing w:after="0" w:line="240" w:lineRule="auto"/>
        <w:ind w:left="6521"/>
        <w:rPr>
          <w:rStyle w:val="FontStyle13"/>
        </w:rPr>
      </w:pPr>
    </w:p>
    <w:p w:rsidR="002822ED" w:rsidRPr="002822ED" w:rsidRDefault="002822ED" w:rsidP="002822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22ED">
        <w:rPr>
          <w:rFonts w:ascii="Times New Roman" w:hAnsi="Times New Roman" w:cs="Times New Roman"/>
          <w:b/>
        </w:rPr>
        <w:t>ОТЧЕТ</w:t>
      </w:r>
    </w:p>
    <w:p w:rsidR="002822ED" w:rsidRPr="002822ED" w:rsidRDefault="002822ED" w:rsidP="002822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22ED">
        <w:rPr>
          <w:rFonts w:ascii="Times New Roman" w:hAnsi="Times New Roman" w:cs="Times New Roman"/>
          <w:b/>
        </w:rPr>
        <w:t>об итогах проведения межведомственной акции</w:t>
      </w:r>
    </w:p>
    <w:p w:rsidR="002822ED" w:rsidRPr="002822ED" w:rsidRDefault="002822ED" w:rsidP="002822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22ED">
        <w:rPr>
          <w:rFonts w:ascii="Times New Roman" w:hAnsi="Times New Roman" w:cs="Times New Roman"/>
          <w:b/>
        </w:rPr>
        <w:t>«Подросток» на территории Тужинского района в 2022 году</w:t>
      </w:r>
    </w:p>
    <w:p w:rsidR="002822ED" w:rsidRPr="002822ED" w:rsidRDefault="002822ED" w:rsidP="002822E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7400"/>
        <w:gridCol w:w="1672"/>
      </w:tblGrid>
      <w:tr w:rsidR="002822ED" w:rsidRPr="002822ED" w:rsidTr="00846B13">
        <w:trPr>
          <w:trHeight w:val="752"/>
        </w:trPr>
        <w:tc>
          <w:tcPr>
            <w:tcW w:w="747" w:type="dxa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</w:rPr>
            </w:pPr>
            <w:r w:rsidRPr="002822ED">
              <w:rPr>
                <w:rFonts w:ascii="Times New Roman" w:hAnsi="Times New Roman"/>
              </w:rPr>
              <w:t xml:space="preserve">№ </w:t>
            </w:r>
          </w:p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</w:rPr>
            </w:pPr>
            <w:r w:rsidRPr="002822ED">
              <w:rPr>
                <w:rFonts w:ascii="Times New Roman" w:hAnsi="Times New Roman"/>
              </w:rPr>
              <w:t>п/п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2822ED">
              <w:rPr>
                <w:rFonts w:ascii="Times New Roman" w:hAnsi="Times New Roman"/>
              </w:rPr>
              <w:t>Наименование</w:t>
            </w:r>
            <w:proofErr w:type="spellEnd"/>
            <w:r w:rsidRPr="002822ED">
              <w:rPr>
                <w:rFonts w:ascii="Times New Roman" w:hAnsi="Times New Roman"/>
              </w:rPr>
              <w:t xml:space="preserve"> </w:t>
            </w:r>
            <w:proofErr w:type="spellStart"/>
            <w:r w:rsidRPr="002822ED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1672" w:type="dxa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2822ED">
              <w:rPr>
                <w:rFonts w:ascii="Times New Roman" w:hAnsi="Times New Roman"/>
              </w:rPr>
              <w:t>Количество</w:t>
            </w:r>
            <w:proofErr w:type="spellEnd"/>
            <w:r w:rsidRPr="002822ED">
              <w:rPr>
                <w:rFonts w:ascii="Times New Roman" w:hAnsi="Times New Roman"/>
              </w:rPr>
              <w:t xml:space="preserve"> </w:t>
            </w:r>
            <w:proofErr w:type="spellStart"/>
            <w:r w:rsidRPr="002822ED">
              <w:rPr>
                <w:rFonts w:ascii="Times New Roman" w:hAnsi="Times New Roman"/>
              </w:rPr>
              <w:t>проведенных</w:t>
            </w:r>
            <w:proofErr w:type="spellEnd"/>
            <w:r w:rsidRPr="002822ED">
              <w:rPr>
                <w:rFonts w:ascii="Times New Roman" w:hAnsi="Times New Roman"/>
              </w:rPr>
              <w:t xml:space="preserve"> </w:t>
            </w:r>
            <w:proofErr w:type="spellStart"/>
            <w:r w:rsidRPr="002822ED">
              <w:rPr>
                <w:rFonts w:ascii="Times New Roman" w:hAnsi="Times New Roman"/>
              </w:rPr>
              <w:t>мероприятий</w:t>
            </w:r>
            <w:proofErr w:type="spellEnd"/>
          </w:p>
        </w:tc>
      </w:tr>
      <w:tr w:rsidR="002822ED" w:rsidRPr="002822ED" w:rsidTr="00846B13">
        <w:trPr>
          <w:trHeight w:val="468"/>
        </w:trPr>
        <w:tc>
          <w:tcPr>
            <w:tcW w:w="747" w:type="dxa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</w:rPr>
            </w:pPr>
            <w:r w:rsidRPr="002822ED">
              <w:rPr>
                <w:rFonts w:ascii="Times New Roman" w:hAnsi="Times New Roman"/>
              </w:rPr>
              <w:t>1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2822ED">
              <w:rPr>
                <w:rFonts w:ascii="Times New Roman" w:hAnsi="Times New Roman"/>
              </w:rPr>
              <w:t>Профилактическая</w:t>
            </w:r>
            <w:proofErr w:type="spellEnd"/>
            <w:r w:rsidRPr="002822ED">
              <w:rPr>
                <w:rFonts w:ascii="Times New Roman" w:hAnsi="Times New Roman"/>
              </w:rPr>
              <w:t xml:space="preserve"> </w:t>
            </w:r>
            <w:proofErr w:type="spellStart"/>
            <w:r w:rsidRPr="002822ED">
              <w:rPr>
                <w:rFonts w:ascii="Times New Roman" w:hAnsi="Times New Roman"/>
              </w:rPr>
              <w:t>работа</w:t>
            </w:r>
            <w:proofErr w:type="spellEnd"/>
            <w:r w:rsidRPr="002822ED">
              <w:rPr>
                <w:rFonts w:ascii="Times New Roman" w:hAnsi="Times New Roman"/>
              </w:rPr>
              <w:t xml:space="preserve"> с </w:t>
            </w:r>
            <w:proofErr w:type="spellStart"/>
            <w:r w:rsidRPr="002822ED">
              <w:rPr>
                <w:rFonts w:ascii="Times New Roman" w:hAnsi="Times New Roman"/>
              </w:rPr>
              <w:t>семьями</w:t>
            </w:r>
            <w:proofErr w:type="spellEnd"/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Выявление семей, признанных находящимися в социально опасном положении либо отнесенных к данной категории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 xml:space="preserve">Комиссиями по делам несовершеннолетних и защите их прав </w:t>
            </w:r>
            <w:r w:rsidRPr="002822ED">
              <w:rPr>
                <w:rFonts w:ascii="Times New Roman" w:hAnsi="Times New Roman" w:cs="Times New Roman"/>
              </w:rPr>
              <w:br/>
              <w:t>администрации Тужинского муниципального района (далее – КДН и ЗП)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Образовательными организациями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Организациями социального обслуживания населения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Органами внутренних дел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</w:rPr>
            </w:pPr>
            <w:r w:rsidRPr="002822ED">
              <w:rPr>
                <w:rFonts w:ascii="Times New Roman" w:hAnsi="Times New Roman"/>
              </w:rPr>
              <w:t>1.2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2822ED">
              <w:rPr>
                <w:rFonts w:ascii="Times New Roman" w:hAnsi="Times New Roman"/>
                <w:lang w:val="ru-RU"/>
              </w:rPr>
              <w:t xml:space="preserve">Направление материалов в муниципальные комиссии по делам несовершеннолетних для принятия мер реагирования в случае неисполнения или ненадлежащего исполнения родителями или иными </w:t>
            </w:r>
            <w:hyperlink r:id="rId11" w:history="1">
              <w:r w:rsidRPr="002822ED">
                <w:rPr>
                  <w:rFonts w:ascii="Times New Roman" w:hAnsi="Times New Roman"/>
                  <w:lang w:val="ru-RU"/>
                </w:rPr>
                <w:t>законными представителями</w:t>
              </w:r>
            </w:hyperlink>
            <w:r w:rsidRPr="002822ED">
              <w:rPr>
                <w:rFonts w:ascii="Times New Roman" w:hAnsi="Times New Roman"/>
                <w:lang w:val="ru-RU"/>
              </w:rPr>
              <w:t xml:space="preserve"> несовершеннолетних обязанностей по содержанию, воспитанию, обучению, защите прав и интересов несовершеннолетних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Образовательными организациями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Организациями социального обслуживания населения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Органами опеки и попечительства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Органами внутренних дел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Другими органами и учреждениями системы профилактики, общественными объединениями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Выявление фактов жестокого обращения с несовершеннолетними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Выявление фактов сексуального или иного насилия в отношении несовершеннолетних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Подготовка исковых заявлений о лишении либо об ограничении родительских прав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 xml:space="preserve">Муниципальными комиссиями по делам несовершеннолетних 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Органами опеки и попечительства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Организациями для детей-сирот и детей, оставшихся без попечения родителей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Отобрание несовершеннолетних у родителей или иных законных представителей при непосредственной угрозе жизни и (или) здоровью несовершеннолетних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Помещение детей, нуждающихся в социальной реабилитации, в специализированные учреждения для несовершеннолетних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Передача на воспитание несовершеннолетних, оставшихся без попечения родителей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В приемную семью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Под опеку или попечительство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1.8.3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В детские дома, школы-интернаты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Защита прав и законных интересов несовершеннолетних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rPr>
          <w:trHeight w:val="1299"/>
        </w:trPr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Направление муниципальными комиссиями по делам несовершеннолетних в соответствующие организации и должностным лицам обращений об устранении причин и условий, способствовавших безнадзорности и совершению правонарушений несовершеннолетними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rPr>
          <w:trHeight w:val="618"/>
        </w:trPr>
        <w:tc>
          <w:tcPr>
            <w:tcW w:w="747" w:type="dxa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</w:rPr>
            </w:pPr>
            <w:r w:rsidRPr="002822ED">
              <w:rPr>
                <w:rFonts w:ascii="Times New Roman" w:hAnsi="Times New Roman"/>
              </w:rPr>
              <w:t>2.2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2822ED">
              <w:rPr>
                <w:rFonts w:ascii="Times New Roman" w:hAnsi="Times New Roman"/>
                <w:lang w:val="ru-RU"/>
              </w:rPr>
              <w:t xml:space="preserve">Выявление семей с несовершеннолетними детьми, </w:t>
            </w:r>
          </w:p>
          <w:p w:rsidR="002822ED" w:rsidRPr="002822ED" w:rsidRDefault="002822ED" w:rsidP="002822ED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2822ED">
              <w:rPr>
                <w:rFonts w:ascii="Times New Roman" w:hAnsi="Times New Roman"/>
                <w:lang w:val="ru-RU"/>
              </w:rPr>
              <w:t>нуждающихся в оказании социальной помощи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822ED" w:rsidRPr="002822ED" w:rsidTr="00846B13">
        <w:trPr>
          <w:trHeight w:val="701"/>
        </w:trPr>
        <w:tc>
          <w:tcPr>
            <w:tcW w:w="747" w:type="dxa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</w:rPr>
            </w:pPr>
            <w:r w:rsidRPr="002822ED">
              <w:rPr>
                <w:rFonts w:ascii="Times New Roman" w:hAnsi="Times New Roman"/>
              </w:rPr>
              <w:t>2.3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2822ED">
              <w:rPr>
                <w:rFonts w:ascii="Times New Roman" w:hAnsi="Times New Roman"/>
                <w:lang w:val="ru-RU"/>
              </w:rPr>
              <w:t>Выявление несовершеннолетних матерей, нуждающихся в оказании социальной помощи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</w:rPr>
            </w:pPr>
            <w:r w:rsidRPr="002822ED">
              <w:rPr>
                <w:rFonts w:ascii="Times New Roman" w:hAnsi="Times New Roman"/>
              </w:rPr>
              <w:t>2.4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2822ED">
              <w:rPr>
                <w:rFonts w:ascii="Times New Roman" w:hAnsi="Times New Roman"/>
                <w:lang w:val="ru-RU"/>
              </w:rPr>
              <w:t>Оказание помощи несовершеннолетним, оказавшимся в трудной жизненной ситуации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Рассмотрение муниципальными комиссиями по делам несовершеннолетних вопросов, связанных с обучением несовершеннолетних в образовательных организациях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pStyle w:val="a4"/>
              <w:jc w:val="both"/>
              <w:rPr>
                <w:rFonts w:ascii="Times New Roman" w:hAnsi="Times New Roman"/>
              </w:rPr>
            </w:pPr>
            <w:r w:rsidRPr="002822ED">
              <w:rPr>
                <w:rFonts w:ascii="Times New Roman" w:hAnsi="Times New Roman"/>
              </w:rPr>
              <w:t>2.4.2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2822ED">
              <w:rPr>
                <w:rFonts w:ascii="Times New Roman" w:hAnsi="Times New Roman"/>
                <w:lang w:val="ru-RU"/>
              </w:rPr>
              <w:t xml:space="preserve">Оказание комплексной реабилитационной помощи несовершеннолетним, </w:t>
            </w:r>
            <w:proofErr w:type="gramStart"/>
            <w:r w:rsidRPr="002822ED">
              <w:rPr>
                <w:rFonts w:ascii="Times New Roman" w:hAnsi="Times New Roman"/>
                <w:lang w:val="ru-RU"/>
              </w:rPr>
              <w:t>ставшим  жертвами</w:t>
            </w:r>
            <w:proofErr w:type="gramEnd"/>
            <w:r w:rsidRPr="002822ED">
              <w:rPr>
                <w:rFonts w:ascii="Times New Roman" w:hAnsi="Times New Roman"/>
                <w:lang w:val="ru-RU"/>
              </w:rPr>
              <w:t xml:space="preserve"> насилия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pStyle w:val="a4"/>
              <w:jc w:val="both"/>
              <w:rPr>
                <w:rFonts w:ascii="Times New Roman" w:hAnsi="Times New Roman"/>
              </w:rPr>
            </w:pPr>
            <w:r w:rsidRPr="002822ED">
              <w:rPr>
                <w:rFonts w:ascii="Times New Roman" w:hAnsi="Times New Roman"/>
              </w:rPr>
              <w:t>2.4.3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2822ED">
              <w:rPr>
                <w:rFonts w:ascii="Times New Roman" w:hAnsi="Times New Roman"/>
              </w:rPr>
              <w:t>Оказание</w:t>
            </w:r>
            <w:proofErr w:type="spellEnd"/>
            <w:r w:rsidRPr="002822ED">
              <w:rPr>
                <w:rFonts w:ascii="Times New Roman" w:hAnsi="Times New Roman"/>
              </w:rPr>
              <w:t xml:space="preserve"> </w:t>
            </w:r>
            <w:proofErr w:type="spellStart"/>
            <w:r w:rsidRPr="002822ED">
              <w:rPr>
                <w:rFonts w:ascii="Times New Roman" w:hAnsi="Times New Roman"/>
              </w:rPr>
              <w:t>иной</w:t>
            </w:r>
            <w:proofErr w:type="spellEnd"/>
            <w:r w:rsidRPr="002822ED">
              <w:rPr>
                <w:rFonts w:ascii="Times New Roman" w:hAnsi="Times New Roman"/>
              </w:rPr>
              <w:t xml:space="preserve"> </w:t>
            </w:r>
            <w:proofErr w:type="spellStart"/>
            <w:r w:rsidRPr="002822ED">
              <w:rPr>
                <w:rFonts w:ascii="Times New Roman" w:hAnsi="Times New Roman"/>
              </w:rPr>
              <w:t>помощи</w:t>
            </w:r>
            <w:proofErr w:type="spellEnd"/>
            <w:r w:rsidRPr="002822ED">
              <w:rPr>
                <w:rFonts w:ascii="Times New Roman" w:hAnsi="Times New Roman"/>
              </w:rPr>
              <w:t xml:space="preserve"> </w:t>
            </w:r>
            <w:proofErr w:type="spellStart"/>
            <w:r w:rsidRPr="002822ED">
              <w:rPr>
                <w:rFonts w:ascii="Times New Roman" w:hAnsi="Times New Roman"/>
              </w:rPr>
              <w:t>несовершеннолетним</w:t>
            </w:r>
            <w:proofErr w:type="spellEnd"/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</w:rPr>
            </w:pPr>
            <w:r w:rsidRPr="002822ED">
              <w:rPr>
                <w:rFonts w:ascii="Times New Roman" w:hAnsi="Times New Roman"/>
              </w:rPr>
              <w:t>2.5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2822ED">
              <w:rPr>
                <w:rFonts w:ascii="Times New Roman" w:hAnsi="Times New Roman"/>
                <w:lang w:val="ru-RU"/>
              </w:rPr>
              <w:t xml:space="preserve">Трудоустройство несовершеннолетних в возрасте от 14 до </w:t>
            </w:r>
            <w:r w:rsidRPr="002822ED">
              <w:rPr>
                <w:rFonts w:ascii="Times New Roman" w:hAnsi="Times New Roman"/>
                <w:lang w:val="ru-RU"/>
              </w:rPr>
              <w:br/>
              <w:t>18 лет органами службы занятости населения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  <w:spacing w:val="-20"/>
              </w:rPr>
            </w:pPr>
            <w:r w:rsidRPr="002822ED">
              <w:rPr>
                <w:rFonts w:ascii="Times New Roman" w:hAnsi="Times New Roman"/>
                <w:spacing w:val="-20"/>
              </w:rPr>
              <w:t>2.5.1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2822ED">
              <w:rPr>
                <w:rFonts w:ascii="Times New Roman" w:hAnsi="Times New Roman"/>
              </w:rPr>
              <w:t>Временное</w:t>
            </w:r>
            <w:proofErr w:type="spellEnd"/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  <w:spacing w:val="-20"/>
              </w:rPr>
            </w:pPr>
            <w:r w:rsidRPr="002822ED">
              <w:rPr>
                <w:rFonts w:ascii="Times New Roman" w:hAnsi="Times New Roman"/>
                <w:spacing w:val="-20"/>
              </w:rPr>
              <w:t>2.5.2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2822ED">
              <w:rPr>
                <w:rFonts w:ascii="Times New Roman" w:hAnsi="Times New Roman"/>
              </w:rPr>
              <w:t>Постоянное</w:t>
            </w:r>
            <w:proofErr w:type="spellEnd"/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</w:rPr>
            </w:pPr>
            <w:r w:rsidRPr="002822ED">
              <w:rPr>
                <w:rFonts w:ascii="Times New Roman" w:hAnsi="Times New Roman"/>
              </w:rPr>
              <w:t>2.6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Проведение мероприятий по профилактике алкоголизма, наркомании, курения среди несовершеннолетних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 xml:space="preserve">Проведение мероприятий по профилактике ранней </w:t>
            </w:r>
          </w:p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беременности среди несовершеннолетних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 xml:space="preserve">Проведение мероприятий по обеспечению информационной </w:t>
            </w:r>
            <w:proofErr w:type="gramStart"/>
            <w:r w:rsidRPr="002822ED">
              <w:rPr>
                <w:rFonts w:ascii="Times New Roman" w:hAnsi="Times New Roman" w:cs="Times New Roman"/>
              </w:rPr>
              <w:t>безопасности  несовершеннолетних</w:t>
            </w:r>
            <w:proofErr w:type="gramEnd"/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2822ED">
              <w:rPr>
                <w:rFonts w:ascii="Times New Roman" w:hAnsi="Times New Roman" w:cs="Times New Roman"/>
                <w:spacing w:val="-4"/>
              </w:rPr>
              <w:t>Проведение мероприятий по профилактике экстремистских проявлений среди несовершеннолетних, по предупреждению вовлечения их в деструктивные молодежные субкультуры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 xml:space="preserve">Проведение мероприятий по профилактике </w:t>
            </w:r>
          </w:p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дорожно-транспортного травматизма, травматизма на железнодорожных объектах среди несовершеннолетних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 xml:space="preserve">Проведение мероприятий по профилактике бытовых пожаров по причине детской шалости 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2822ED">
              <w:rPr>
                <w:rFonts w:ascii="Times New Roman" w:hAnsi="Times New Roman"/>
                <w:lang w:val="ru-RU"/>
              </w:rPr>
              <w:t xml:space="preserve">Предупреждение правонарушений против семьи и </w:t>
            </w:r>
          </w:p>
          <w:p w:rsidR="002822ED" w:rsidRPr="002822ED" w:rsidRDefault="002822ED" w:rsidP="002822ED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2822ED">
              <w:rPr>
                <w:rFonts w:ascii="Times New Roman" w:hAnsi="Times New Roman"/>
                <w:lang w:val="ru-RU"/>
              </w:rPr>
              <w:t>несовершеннолетних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pStyle w:val="a4"/>
              <w:rPr>
                <w:rFonts w:ascii="Times New Roman" w:hAnsi="Times New Roman"/>
                <w:lang w:val="ru-RU"/>
              </w:rPr>
            </w:pPr>
            <w:r w:rsidRPr="002822ED">
              <w:rPr>
                <w:rFonts w:ascii="Times New Roman" w:hAnsi="Times New Roman"/>
                <w:lang w:val="ru-RU"/>
              </w:rPr>
              <w:t>Привлечение совершеннолетних лиц к уголовной ответственности за преступления, совершенные в отношении несовершеннолетних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pStyle w:val="a4"/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2822ED">
              <w:rPr>
                <w:rFonts w:ascii="Times New Roman" w:hAnsi="Times New Roman"/>
                <w:spacing w:val="-4"/>
                <w:lang w:val="ru-RU"/>
              </w:rPr>
              <w:t xml:space="preserve">По статье 150 «Вовлечение несовершеннолетнего в совершение преступления» Уголовного кодекса Российской Федерации 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2822ED">
              <w:rPr>
                <w:rFonts w:ascii="Times New Roman" w:hAnsi="Times New Roman"/>
                <w:lang w:val="ru-RU"/>
              </w:rPr>
              <w:t xml:space="preserve">По статье 151 «Вовлечение несовершеннолетнего в совершение антиобщественных действий» Уголовного кодекса Российской Федерации 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pStyle w:val="a4"/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2822ED">
              <w:rPr>
                <w:rFonts w:ascii="Times New Roman" w:hAnsi="Times New Roman"/>
                <w:spacing w:val="-4"/>
                <w:lang w:val="ru-RU"/>
              </w:rPr>
              <w:t xml:space="preserve">По статье 151.1 «Розничная продажа несовершеннолетним алкогольной продукции» Уголовного кодекса Российской Федерации 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pStyle w:val="a4"/>
              <w:rPr>
                <w:rFonts w:ascii="Times New Roman" w:hAnsi="Times New Roman"/>
                <w:lang w:val="ru-RU"/>
              </w:rPr>
            </w:pPr>
            <w:r w:rsidRPr="002822ED">
              <w:rPr>
                <w:rFonts w:ascii="Times New Roman" w:hAnsi="Times New Roman"/>
                <w:lang w:val="ru-RU"/>
              </w:rPr>
              <w:t xml:space="preserve">По статье 156 «Неисполнение обязанностей по воспитанию несовершеннолетнего» Уголовного кодекса Российской Федерации 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pStyle w:val="a4"/>
              <w:rPr>
                <w:rFonts w:ascii="Times New Roman" w:hAnsi="Times New Roman"/>
                <w:lang w:val="ru-RU"/>
              </w:rPr>
            </w:pPr>
            <w:r w:rsidRPr="002822ED">
              <w:rPr>
                <w:rFonts w:ascii="Times New Roman" w:hAnsi="Times New Roman"/>
                <w:lang w:val="ru-RU"/>
              </w:rPr>
              <w:t xml:space="preserve">По статье 230 «Склонение к потреблению наркотических средств, психотропных веществ или их аналогов» Уголовного кодекса Российской Федерации 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3.1.6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pStyle w:val="a4"/>
              <w:rPr>
                <w:rFonts w:ascii="Times New Roman" w:hAnsi="Times New Roman"/>
                <w:lang w:val="ru-RU"/>
              </w:rPr>
            </w:pPr>
            <w:r w:rsidRPr="002822ED">
              <w:rPr>
                <w:rFonts w:ascii="Times New Roman" w:hAnsi="Times New Roman"/>
                <w:lang w:val="ru-RU"/>
              </w:rPr>
              <w:t>По иным статьям Уголовного кодекса Российской Федерации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2822ED">
              <w:rPr>
                <w:rFonts w:ascii="Times New Roman" w:hAnsi="Times New Roman"/>
                <w:lang w:val="ru-RU"/>
              </w:rPr>
              <w:t>Привлечение совершеннолетних лиц к административной ответственности по части 2.1 статьи 14.16 «Нарушение правил розничной продажи алкогольной и спиртосодержащей продукции» Кодекса Российской Федерации об административных правонарушениях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2822ED">
              <w:rPr>
                <w:rFonts w:ascii="Times New Roman" w:hAnsi="Times New Roman"/>
                <w:lang w:val="ru-RU"/>
              </w:rPr>
              <w:t>Привлечение совершеннолетних лиц к административной ответственности по части 2.1 статьи 14.16 «Нарушение правил розничной продажи алкогольной и спиртосодержащей продукции» Кодекса Российской Федерации об административных правонарушениях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2822ED">
              <w:rPr>
                <w:rFonts w:ascii="Times New Roman" w:hAnsi="Times New Roman"/>
                <w:lang w:val="ru-RU"/>
              </w:rPr>
              <w:t xml:space="preserve">Привлечение совершеннолетних лиц к административной ответственности по статье 6.23 «Вовлечение несовершеннолетнего в процесс потребления табака» Кодекса Российской Федерации об административных правонарушениях 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 xml:space="preserve">Привлечение несовершеннолетних к административной ответственности по статье 6.24 «Нарушение установленного федеральным законом запрета курения табака на отдельных территориях, в помещениях и на объектах» Кодекса Российской Федерации об административных правонарушениях 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22ED">
              <w:rPr>
                <w:rFonts w:ascii="Times New Roman" w:hAnsi="Times New Roman" w:cs="Times New Roman"/>
              </w:rPr>
              <w:t>Предупреждение  правонарушений</w:t>
            </w:r>
            <w:proofErr w:type="gramEnd"/>
            <w:r w:rsidRPr="002822ED">
              <w:rPr>
                <w:rFonts w:ascii="Times New Roman" w:hAnsi="Times New Roman" w:cs="Times New Roman"/>
              </w:rPr>
              <w:t xml:space="preserve"> несовершеннолетних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Выявление и постановка на учет в органах внутренних дел несовершеннолетних правонарушителей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2822ED">
              <w:rPr>
                <w:rFonts w:ascii="Times New Roman" w:hAnsi="Times New Roman" w:cs="Times New Roman"/>
                <w:spacing w:val="-2"/>
              </w:rPr>
              <w:t xml:space="preserve">Выявление и постановка на учет в органах внутренних дел групп </w:t>
            </w:r>
            <w:r w:rsidRPr="002822ED">
              <w:rPr>
                <w:rFonts w:ascii="Times New Roman" w:hAnsi="Times New Roman" w:cs="Times New Roman"/>
                <w:spacing w:val="-4"/>
              </w:rPr>
              <w:t>несовершеннолетних антиобщественной направленности</w:t>
            </w:r>
            <w:r w:rsidRPr="002822ED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Привлечение к административной ответственности несовершеннолетних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Выявление нарушений общественного порядка несовершеннолетними, осужденными к наказанию без изоляции от общества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 xml:space="preserve">Выявление нарушений обязанностей и ограничений, возложенных судом на несовершеннолетних 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 xml:space="preserve">Направление в суд представлений о продлении испытательного срока, об установлении дополнительных обязанностей и ограничений, отмене условного осуждения 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Удовлетворено судом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 xml:space="preserve">Информационное обеспечение проведения акции, организация </w:t>
            </w:r>
            <w:proofErr w:type="gramStart"/>
            <w:r w:rsidRPr="002822ED">
              <w:rPr>
                <w:rFonts w:ascii="Times New Roman" w:hAnsi="Times New Roman" w:cs="Times New Roman"/>
              </w:rPr>
              <w:t>выступлений,  размещение</w:t>
            </w:r>
            <w:proofErr w:type="gramEnd"/>
            <w:r w:rsidRPr="002822ED">
              <w:rPr>
                <w:rFonts w:ascii="Times New Roman" w:hAnsi="Times New Roman" w:cs="Times New Roman"/>
              </w:rPr>
              <w:t xml:space="preserve">  публикаций: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На телевидении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На радио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В газетах и журналах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pStyle w:val="a4"/>
              <w:jc w:val="center"/>
              <w:rPr>
                <w:rFonts w:ascii="Times New Roman" w:hAnsi="Times New Roman"/>
              </w:rPr>
            </w:pPr>
            <w:r w:rsidRPr="002822ED">
              <w:rPr>
                <w:rFonts w:ascii="Times New Roman" w:hAnsi="Times New Roman"/>
              </w:rPr>
              <w:t>6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2822ED">
              <w:rPr>
                <w:rFonts w:ascii="Times New Roman" w:hAnsi="Times New Roman"/>
              </w:rPr>
              <w:t>Участие</w:t>
            </w:r>
            <w:proofErr w:type="spellEnd"/>
            <w:r w:rsidRPr="002822ED">
              <w:rPr>
                <w:rFonts w:ascii="Times New Roman" w:hAnsi="Times New Roman"/>
              </w:rPr>
              <w:t xml:space="preserve"> в </w:t>
            </w:r>
            <w:proofErr w:type="spellStart"/>
            <w:r w:rsidRPr="002822ED">
              <w:rPr>
                <w:rFonts w:ascii="Times New Roman" w:hAnsi="Times New Roman"/>
              </w:rPr>
              <w:t>акции</w:t>
            </w:r>
            <w:proofErr w:type="spellEnd"/>
            <w:r w:rsidRPr="002822ED">
              <w:rPr>
                <w:rFonts w:ascii="Times New Roman" w:hAnsi="Times New Roman"/>
              </w:rPr>
              <w:t xml:space="preserve"> </w:t>
            </w:r>
            <w:proofErr w:type="spellStart"/>
            <w:r w:rsidRPr="002822ED">
              <w:rPr>
                <w:rFonts w:ascii="Times New Roman" w:hAnsi="Times New Roman"/>
              </w:rPr>
              <w:t>представителей</w:t>
            </w:r>
            <w:proofErr w:type="spellEnd"/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 xml:space="preserve">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Образовательных организаций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Организаций социального обслуживания населения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Органов службы занятости населения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Медицинских организаций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Органов и учреждений по делам молодежи, физической культуре и спорту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6.1.6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Органов опеки и попечительства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6.1.7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Органов и учреждений сферы культуры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6.1.8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6.1.9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Органов внутренних дел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  <w:spacing w:val="-20"/>
              </w:rPr>
              <w:t>6.1.10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Уголовно-исполнительных инспекций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Средств массовой информации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ED" w:rsidRPr="002822ED" w:rsidTr="00846B13">
        <w:tc>
          <w:tcPr>
            <w:tcW w:w="747" w:type="dxa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400" w:type="dxa"/>
          </w:tcPr>
          <w:p w:rsidR="002822ED" w:rsidRPr="002822ED" w:rsidRDefault="002822ED" w:rsidP="0028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2ED">
              <w:rPr>
                <w:rFonts w:ascii="Times New Roman" w:hAnsi="Times New Roman" w:cs="Times New Roman"/>
              </w:rPr>
              <w:t>Общественных организаций и религиозных объединений</w:t>
            </w:r>
          </w:p>
        </w:tc>
        <w:tc>
          <w:tcPr>
            <w:tcW w:w="1672" w:type="dxa"/>
            <w:vAlign w:val="center"/>
          </w:tcPr>
          <w:p w:rsidR="002822ED" w:rsidRPr="002822ED" w:rsidRDefault="002822ED" w:rsidP="00282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22ED" w:rsidRPr="00E474D6" w:rsidRDefault="002822ED" w:rsidP="002822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822ED" w:rsidRDefault="002822ED" w:rsidP="002822E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1E6239" w:rsidRPr="00A76FF1" w:rsidRDefault="001E6239" w:rsidP="00960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6FF1">
        <w:rPr>
          <w:rFonts w:ascii="Times New Roman" w:hAnsi="Times New Roman" w:cs="Times New Roman"/>
          <w:sz w:val="20"/>
          <w:szCs w:val="20"/>
        </w:rPr>
        <w:lastRenderedPageBreak/>
        <w:t xml:space="preserve">Учредитель: </w:t>
      </w:r>
      <w:proofErr w:type="spellStart"/>
      <w:r w:rsidRPr="00A76FF1">
        <w:rPr>
          <w:rFonts w:ascii="Times New Roman" w:hAnsi="Times New Roman" w:cs="Times New Roman"/>
          <w:sz w:val="20"/>
          <w:szCs w:val="20"/>
        </w:rPr>
        <w:t>Тужинская</w:t>
      </w:r>
      <w:proofErr w:type="spellEnd"/>
      <w:r w:rsidRPr="00A76FF1">
        <w:rPr>
          <w:rFonts w:ascii="Times New Roman" w:hAnsi="Times New Roman" w:cs="Times New Roman"/>
          <w:sz w:val="20"/>
          <w:szCs w:val="20"/>
        </w:rPr>
        <w:t xml:space="preserve">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</w:t>
      </w:r>
      <w:proofErr w:type="spellStart"/>
      <w:r w:rsidRPr="00A76FF1">
        <w:rPr>
          <w:rFonts w:ascii="Times New Roman" w:hAnsi="Times New Roman" w:cs="Times New Roman"/>
          <w:sz w:val="20"/>
          <w:szCs w:val="20"/>
        </w:rPr>
        <w:t>Тужинский</w:t>
      </w:r>
      <w:proofErr w:type="spellEnd"/>
      <w:r w:rsidRPr="00A76FF1">
        <w:rPr>
          <w:rFonts w:ascii="Times New Roman" w:hAnsi="Times New Roman" w:cs="Times New Roman"/>
          <w:sz w:val="20"/>
          <w:szCs w:val="20"/>
        </w:rPr>
        <w:t xml:space="preserve"> муниципальный район Кировской </w:t>
      </w:r>
      <w:r w:rsidRPr="00A76FF1">
        <w:rPr>
          <w:rFonts w:ascii="Times New Roman" w:hAnsi="Times New Roman" w:cs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Pr="00A76FF1" w:rsidRDefault="001E6239" w:rsidP="00960612">
      <w:pPr>
        <w:pStyle w:val="consplusnonformatbullet1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A76FF1"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Pr="00A76FF1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A76FF1">
        <w:rPr>
          <w:sz w:val="20"/>
          <w:szCs w:val="20"/>
          <w:lang w:eastAsia="en-US" w:bidi="en-US"/>
        </w:rPr>
        <w:t xml:space="preserve">Кировской области: Кировская область, </w:t>
      </w:r>
      <w:proofErr w:type="spellStart"/>
      <w:r w:rsidRPr="00A76FF1">
        <w:rPr>
          <w:sz w:val="20"/>
          <w:szCs w:val="20"/>
          <w:lang w:eastAsia="en-US" w:bidi="en-US"/>
        </w:rPr>
        <w:t>пгт</w:t>
      </w:r>
      <w:proofErr w:type="spellEnd"/>
      <w:r w:rsidRPr="00A76FF1">
        <w:rPr>
          <w:sz w:val="20"/>
          <w:szCs w:val="20"/>
          <w:lang w:eastAsia="en-US" w:bidi="en-US"/>
        </w:rPr>
        <w:t xml:space="preserve"> Тужа, ул. Горького, 5.</w:t>
      </w:r>
    </w:p>
    <w:p w:rsidR="001E6239" w:rsidRPr="00A76FF1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A76FF1">
        <w:rPr>
          <w:sz w:val="20"/>
          <w:szCs w:val="20"/>
          <w:lang w:eastAsia="en-US" w:bidi="en-US"/>
        </w:rPr>
        <w:t xml:space="preserve">Подписано в печать: </w:t>
      </w:r>
      <w:r w:rsidR="00963D2E">
        <w:rPr>
          <w:sz w:val="20"/>
          <w:szCs w:val="20"/>
          <w:lang w:eastAsia="en-US" w:bidi="en-US"/>
        </w:rPr>
        <w:t>16</w:t>
      </w:r>
      <w:r w:rsidR="00E017FF" w:rsidRPr="00A76FF1">
        <w:rPr>
          <w:sz w:val="20"/>
          <w:szCs w:val="20"/>
          <w:lang w:eastAsia="en-US" w:bidi="en-US"/>
        </w:rPr>
        <w:t xml:space="preserve"> июня</w:t>
      </w:r>
      <w:r w:rsidR="008E331E" w:rsidRPr="00A76FF1">
        <w:rPr>
          <w:sz w:val="20"/>
          <w:szCs w:val="20"/>
          <w:lang w:eastAsia="en-US" w:bidi="en-US"/>
        </w:rPr>
        <w:t xml:space="preserve"> </w:t>
      </w:r>
      <w:r w:rsidRPr="00A76FF1">
        <w:rPr>
          <w:sz w:val="20"/>
          <w:szCs w:val="20"/>
          <w:lang w:eastAsia="en-US" w:bidi="en-US"/>
        </w:rPr>
        <w:t>202</w:t>
      </w:r>
      <w:r w:rsidR="000674E3" w:rsidRPr="00A76FF1">
        <w:rPr>
          <w:sz w:val="20"/>
          <w:szCs w:val="20"/>
          <w:lang w:eastAsia="en-US" w:bidi="en-US"/>
        </w:rPr>
        <w:t>2</w:t>
      </w:r>
      <w:r w:rsidRPr="00A76FF1">
        <w:rPr>
          <w:sz w:val="20"/>
          <w:szCs w:val="20"/>
          <w:lang w:eastAsia="en-US" w:bidi="en-US"/>
        </w:rPr>
        <w:t xml:space="preserve"> года, </w:t>
      </w:r>
    </w:p>
    <w:p w:rsidR="001E6239" w:rsidRPr="00A76FF1" w:rsidRDefault="001E6239" w:rsidP="00960612">
      <w:pPr>
        <w:pStyle w:val="consplusnonformatbullet3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A76FF1">
        <w:rPr>
          <w:sz w:val="20"/>
          <w:szCs w:val="20"/>
          <w:lang w:eastAsia="en-US" w:bidi="en-US"/>
        </w:rPr>
        <w:t xml:space="preserve">Тираж: 10 экземпляров, в каждом </w:t>
      </w:r>
      <w:r w:rsidR="00BA5C11" w:rsidRPr="00BA5C11">
        <w:rPr>
          <w:sz w:val="20"/>
          <w:szCs w:val="20"/>
        </w:rPr>
        <w:t>1</w:t>
      </w:r>
      <w:r w:rsidR="00BA5C11">
        <w:rPr>
          <w:sz w:val="20"/>
          <w:szCs w:val="20"/>
        </w:rPr>
        <w:t>9</w:t>
      </w:r>
      <w:r w:rsidR="00963D2E" w:rsidRPr="00BA5C11">
        <w:rPr>
          <w:sz w:val="20"/>
          <w:szCs w:val="20"/>
        </w:rPr>
        <w:t xml:space="preserve"> </w:t>
      </w:r>
      <w:r w:rsidR="00082817" w:rsidRPr="00BA5C11">
        <w:rPr>
          <w:sz w:val="20"/>
          <w:szCs w:val="20"/>
        </w:rPr>
        <w:t>страниц</w:t>
      </w:r>
      <w:r w:rsidRPr="00BA5C11">
        <w:rPr>
          <w:sz w:val="20"/>
          <w:szCs w:val="20"/>
          <w:lang w:eastAsia="en-US" w:bidi="en-US"/>
        </w:rPr>
        <w:t>.</w:t>
      </w:r>
    </w:p>
    <w:p w:rsidR="00B70DCE" w:rsidRPr="00A76FF1" w:rsidRDefault="001E6239" w:rsidP="002A4472">
      <w:pPr>
        <w:pStyle w:val="msonormalbullet1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A76FF1">
        <w:rPr>
          <w:sz w:val="20"/>
          <w:szCs w:val="20"/>
        </w:rPr>
        <w:t xml:space="preserve">Ответственный за выпуск издания: ведущий специалист отдела организационно-правовой и кадровой работы </w:t>
      </w:r>
      <w:proofErr w:type="spellStart"/>
      <w:r w:rsidRPr="00A76FF1">
        <w:rPr>
          <w:sz w:val="20"/>
          <w:szCs w:val="20"/>
        </w:rPr>
        <w:t>Чеснокова</w:t>
      </w:r>
      <w:proofErr w:type="spellEnd"/>
      <w:r w:rsidRPr="00A76FF1">
        <w:rPr>
          <w:sz w:val="20"/>
          <w:szCs w:val="20"/>
        </w:rPr>
        <w:t xml:space="preserve"> Н.Р.</w:t>
      </w:r>
    </w:p>
    <w:sectPr w:rsidR="00B70DCE" w:rsidRPr="00A76FF1" w:rsidSect="002822ED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132" w:rsidRDefault="00632132" w:rsidP="00B34466">
      <w:pPr>
        <w:spacing w:after="0" w:line="240" w:lineRule="auto"/>
      </w:pPr>
      <w:r>
        <w:separator/>
      </w:r>
    </w:p>
  </w:endnote>
  <w:endnote w:type="continuationSeparator" w:id="0">
    <w:p w:rsidR="00632132" w:rsidRDefault="00632132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2ED" w:rsidRDefault="002822ED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822ED" w:rsidRDefault="002822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0605"/>
    </w:sdtPr>
    <w:sdtEndPr/>
    <w:sdtContent>
      <w:p w:rsidR="002822ED" w:rsidRDefault="002822ED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22ED" w:rsidRDefault="002822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132" w:rsidRDefault="00632132" w:rsidP="00B34466">
      <w:pPr>
        <w:spacing w:after="0" w:line="240" w:lineRule="auto"/>
      </w:pPr>
      <w:r>
        <w:separator/>
      </w:r>
    </w:p>
  </w:footnote>
  <w:footnote w:type="continuationSeparator" w:id="0">
    <w:p w:rsidR="00632132" w:rsidRDefault="00632132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" w15:restartNumberingAfterBreak="0">
    <w:nsid w:val="1DC54858"/>
    <w:multiLevelType w:val="hybridMultilevel"/>
    <w:tmpl w:val="BCE050B4"/>
    <w:lvl w:ilvl="0" w:tplc="66CE47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8" w15:restartNumberingAfterBreak="0">
    <w:nsid w:val="2E7A4B03"/>
    <w:multiLevelType w:val="hybridMultilevel"/>
    <w:tmpl w:val="6374BB90"/>
    <w:lvl w:ilvl="0" w:tplc="FC6420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517E6C"/>
    <w:multiLevelType w:val="hybridMultilevel"/>
    <w:tmpl w:val="604A6878"/>
    <w:lvl w:ilvl="0" w:tplc="E286E2A4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 w15:restartNumberingAfterBreak="0">
    <w:nsid w:val="3A581324"/>
    <w:multiLevelType w:val="hybridMultilevel"/>
    <w:tmpl w:val="7828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5E6A85"/>
    <w:multiLevelType w:val="multilevel"/>
    <w:tmpl w:val="209C55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3B6002B4"/>
    <w:multiLevelType w:val="multilevel"/>
    <w:tmpl w:val="A7B2C322"/>
    <w:lvl w:ilvl="0">
      <w:start w:val="1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Arial" w:hint="default"/>
      </w:rPr>
    </w:lvl>
  </w:abstractNum>
  <w:abstractNum w:abstractNumId="13" w15:restartNumberingAfterBreak="0">
    <w:nsid w:val="3BB836D1"/>
    <w:multiLevelType w:val="hybridMultilevel"/>
    <w:tmpl w:val="C0C8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66D70"/>
    <w:multiLevelType w:val="hybridMultilevel"/>
    <w:tmpl w:val="A014CEE8"/>
    <w:lvl w:ilvl="0" w:tplc="4EAEB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6524F9"/>
    <w:multiLevelType w:val="hybridMultilevel"/>
    <w:tmpl w:val="0196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19" w15:restartNumberingAfterBreak="0">
    <w:nsid w:val="58980384"/>
    <w:multiLevelType w:val="hybridMultilevel"/>
    <w:tmpl w:val="3444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B3F33"/>
    <w:multiLevelType w:val="multilevel"/>
    <w:tmpl w:val="17F45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621C27F4"/>
    <w:multiLevelType w:val="hybridMultilevel"/>
    <w:tmpl w:val="F6B0502C"/>
    <w:lvl w:ilvl="0" w:tplc="1870F036">
      <w:start w:val="11"/>
      <w:numFmt w:val="decimal"/>
      <w:lvlText w:val="%1."/>
      <w:lvlJc w:val="left"/>
      <w:pPr>
        <w:ind w:left="1084" w:hanging="37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4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5" w15:restartNumberingAfterBreak="0">
    <w:nsid w:val="757B491E"/>
    <w:multiLevelType w:val="hybridMultilevel"/>
    <w:tmpl w:val="8138CB48"/>
    <w:lvl w:ilvl="0" w:tplc="EAE4D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15"/>
  </w:num>
  <w:num w:numId="5">
    <w:abstractNumId w:val="6"/>
  </w:num>
  <w:num w:numId="6">
    <w:abstractNumId w:val="22"/>
  </w:num>
  <w:num w:numId="7">
    <w:abstractNumId w:val="23"/>
  </w:num>
  <w:num w:numId="8">
    <w:abstractNumId w:val="7"/>
  </w:num>
  <w:num w:numId="9">
    <w:abstractNumId w:val="16"/>
  </w:num>
  <w:num w:numId="10">
    <w:abstractNumId w:val="24"/>
  </w:num>
  <w:num w:numId="11">
    <w:abstractNumId w:val="1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2"/>
  </w:num>
  <w:num w:numId="17">
    <w:abstractNumId w:val="19"/>
  </w:num>
  <w:num w:numId="18">
    <w:abstractNumId w:val="9"/>
  </w:num>
  <w:num w:numId="19">
    <w:abstractNumId w:val="13"/>
  </w:num>
  <w:num w:numId="20">
    <w:abstractNumId w:val="10"/>
  </w:num>
  <w:num w:numId="21">
    <w:abstractNumId w:val="8"/>
  </w:num>
  <w:num w:numId="22">
    <w:abstractNumId w:val="17"/>
  </w:num>
  <w:num w:numId="23">
    <w:abstractNumId w:val="14"/>
  </w:num>
  <w:num w:numId="24">
    <w:abstractNumId w:val="5"/>
  </w:num>
  <w:num w:numId="25">
    <w:abstractNumId w:val="21"/>
  </w:num>
  <w:num w:numId="26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43"/>
    <w:rsid w:val="0000156F"/>
    <w:rsid w:val="00003A2D"/>
    <w:rsid w:val="000145C5"/>
    <w:rsid w:val="0001495C"/>
    <w:rsid w:val="00015731"/>
    <w:rsid w:val="000201AB"/>
    <w:rsid w:val="00021831"/>
    <w:rsid w:val="0002229B"/>
    <w:rsid w:val="00023655"/>
    <w:rsid w:val="00025EC3"/>
    <w:rsid w:val="000316F0"/>
    <w:rsid w:val="00036E7F"/>
    <w:rsid w:val="0004479A"/>
    <w:rsid w:val="00044B72"/>
    <w:rsid w:val="00056373"/>
    <w:rsid w:val="000631D0"/>
    <w:rsid w:val="000643FE"/>
    <w:rsid w:val="00067343"/>
    <w:rsid w:val="000674E3"/>
    <w:rsid w:val="00067BEF"/>
    <w:rsid w:val="000779E4"/>
    <w:rsid w:val="00082817"/>
    <w:rsid w:val="00086E77"/>
    <w:rsid w:val="00093B47"/>
    <w:rsid w:val="000A10D8"/>
    <w:rsid w:val="000A205F"/>
    <w:rsid w:val="000B4322"/>
    <w:rsid w:val="000B491C"/>
    <w:rsid w:val="000B6B05"/>
    <w:rsid w:val="000C17D9"/>
    <w:rsid w:val="000C2737"/>
    <w:rsid w:val="000C43E7"/>
    <w:rsid w:val="000C4589"/>
    <w:rsid w:val="000D2E4A"/>
    <w:rsid w:val="000D580F"/>
    <w:rsid w:val="000D7A47"/>
    <w:rsid w:val="000F2E0C"/>
    <w:rsid w:val="000F4616"/>
    <w:rsid w:val="00104874"/>
    <w:rsid w:val="00107564"/>
    <w:rsid w:val="00110388"/>
    <w:rsid w:val="001176A7"/>
    <w:rsid w:val="00121935"/>
    <w:rsid w:val="00121D41"/>
    <w:rsid w:val="00122F31"/>
    <w:rsid w:val="00123BD1"/>
    <w:rsid w:val="00126A4F"/>
    <w:rsid w:val="00131EB0"/>
    <w:rsid w:val="0013321C"/>
    <w:rsid w:val="00136682"/>
    <w:rsid w:val="00141144"/>
    <w:rsid w:val="0014239D"/>
    <w:rsid w:val="00142D82"/>
    <w:rsid w:val="00146278"/>
    <w:rsid w:val="00147893"/>
    <w:rsid w:val="00154BF8"/>
    <w:rsid w:val="00156E25"/>
    <w:rsid w:val="00157A20"/>
    <w:rsid w:val="001621CE"/>
    <w:rsid w:val="00166FF2"/>
    <w:rsid w:val="00167696"/>
    <w:rsid w:val="00167E59"/>
    <w:rsid w:val="001712FC"/>
    <w:rsid w:val="0017280D"/>
    <w:rsid w:val="00180EA4"/>
    <w:rsid w:val="00193542"/>
    <w:rsid w:val="001A0FB4"/>
    <w:rsid w:val="001A7C96"/>
    <w:rsid w:val="001B2EEA"/>
    <w:rsid w:val="001B60FF"/>
    <w:rsid w:val="001C6464"/>
    <w:rsid w:val="001D3BCC"/>
    <w:rsid w:val="001E01C0"/>
    <w:rsid w:val="001E05B6"/>
    <w:rsid w:val="001E13B0"/>
    <w:rsid w:val="001E45BD"/>
    <w:rsid w:val="001E6239"/>
    <w:rsid w:val="001E7723"/>
    <w:rsid w:val="001F3F9E"/>
    <w:rsid w:val="00202C05"/>
    <w:rsid w:val="0020507F"/>
    <w:rsid w:val="002067ED"/>
    <w:rsid w:val="00206E99"/>
    <w:rsid w:val="0021090F"/>
    <w:rsid w:val="002132DA"/>
    <w:rsid w:val="0023462B"/>
    <w:rsid w:val="00247F15"/>
    <w:rsid w:val="00252A9D"/>
    <w:rsid w:val="00253BF0"/>
    <w:rsid w:val="00264935"/>
    <w:rsid w:val="00273916"/>
    <w:rsid w:val="002757EF"/>
    <w:rsid w:val="00280B45"/>
    <w:rsid w:val="00281C09"/>
    <w:rsid w:val="002822ED"/>
    <w:rsid w:val="00283398"/>
    <w:rsid w:val="002879E0"/>
    <w:rsid w:val="002965E4"/>
    <w:rsid w:val="002A3CBB"/>
    <w:rsid w:val="002A4472"/>
    <w:rsid w:val="002B255F"/>
    <w:rsid w:val="002B5CC7"/>
    <w:rsid w:val="002B7B2A"/>
    <w:rsid w:val="002C1176"/>
    <w:rsid w:val="002C191C"/>
    <w:rsid w:val="002C2B25"/>
    <w:rsid w:val="002D2243"/>
    <w:rsid w:val="002D274D"/>
    <w:rsid w:val="002D307F"/>
    <w:rsid w:val="002D7900"/>
    <w:rsid w:val="002E3A5F"/>
    <w:rsid w:val="002E4059"/>
    <w:rsid w:val="002E5718"/>
    <w:rsid w:val="002F0A5B"/>
    <w:rsid w:val="002F7099"/>
    <w:rsid w:val="00301110"/>
    <w:rsid w:val="00301D3A"/>
    <w:rsid w:val="00301D71"/>
    <w:rsid w:val="00312985"/>
    <w:rsid w:val="00314191"/>
    <w:rsid w:val="00322383"/>
    <w:rsid w:val="00325665"/>
    <w:rsid w:val="00330B1B"/>
    <w:rsid w:val="00335682"/>
    <w:rsid w:val="00345623"/>
    <w:rsid w:val="0035164C"/>
    <w:rsid w:val="00372EA2"/>
    <w:rsid w:val="00383486"/>
    <w:rsid w:val="00384254"/>
    <w:rsid w:val="0038605F"/>
    <w:rsid w:val="00386620"/>
    <w:rsid w:val="00386998"/>
    <w:rsid w:val="003A1EA8"/>
    <w:rsid w:val="003A7ABB"/>
    <w:rsid w:val="003B07BA"/>
    <w:rsid w:val="003B2842"/>
    <w:rsid w:val="003B429C"/>
    <w:rsid w:val="003C2658"/>
    <w:rsid w:val="003C5029"/>
    <w:rsid w:val="003D6BD7"/>
    <w:rsid w:val="003D7279"/>
    <w:rsid w:val="003E2DBA"/>
    <w:rsid w:val="003E326C"/>
    <w:rsid w:val="003F1B00"/>
    <w:rsid w:val="003F4BC3"/>
    <w:rsid w:val="003F5129"/>
    <w:rsid w:val="003F560E"/>
    <w:rsid w:val="003F6BFC"/>
    <w:rsid w:val="00420B66"/>
    <w:rsid w:val="004253C4"/>
    <w:rsid w:val="00425BEA"/>
    <w:rsid w:val="00430113"/>
    <w:rsid w:val="004366D0"/>
    <w:rsid w:val="004374EE"/>
    <w:rsid w:val="00447E30"/>
    <w:rsid w:val="00451C80"/>
    <w:rsid w:val="004550CB"/>
    <w:rsid w:val="00462A68"/>
    <w:rsid w:val="00473292"/>
    <w:rsid w:val="00490043"/>
    <w:rsid w:val="004A2A47"/>
    <w:rsid w:val="004A6AD2"/>
    <w:rsid w:val="004B0D30"/>
    <w:rsid w:val="004B2EEA"/>
    <w:rsid w:val="004B650B"/>
    <w:rsid w:val="004C1073"/>
    <w:rsid w:val="004C407B"/>
    <w:rsid w:val="004D063D"/>
    <w:rsid w:val="004D1661"/>
    <w:rsid w:val="004D456A"/>
    <w:rsid w:val="004E2A85"/>
    <w:rsid w:val="004E2D1D"/>
    <w:rsid w:val="004E37B8"/>
    <w:rsid w:val="004F42B9"/>
    <w:rsid w:val="004F645B"/>
    <w:rsid w:val="00500043"/>
    <w:rsid w:val="005021C9"/>
    <w:rsid w:val="005026D6"/>
    <w:rsid w:val="005030C4"/>
    <w:rsid w:val="00507E6B"/>
    <w:rsid w:val="005107E4"/>
    <w:rsid w:val="00513722"/>
    <w:rsid w:val="00514730"/>
    <w:rsid w:val="0051509C"/>
    <w:rsid w:val="00520268"/>
    <w:rsid w:val="005348D6"/>
    <w:rsid w:val="005361AF"/>
    <w:rsid w:val="00537F90"/>
    <w:rsid w:val="00541464"/>
    <w:rsid w:val="005418E2"/>
    <w:rsid w:val="005419B8"/>
    <w:rsid w:val="005451D2"/>
    <w:rsid w:val="00547B11"/>
    <w:rsid w:val="00551503"/>
    <w:rsid w:val="00553999"/>
    <w:rsid w:val="00562796"/>
    <w:rsid w:val="005741D2"/>
    <w:rsid w:val="00582157"/>
    <w:rsid w:val="0058378C"/>
    <w:rsid w:val="00585192"/>
    <w:rsid w:val="00590936"/>
    <w:rsid w:val="005A275B"/>
    <w:rsid w:val="005A74A3"/>
    <w:rsid w:val="005B2E15"/>
    <w:rsid w:val="005B6EB5"/>
    <w:rsid w:val="005C2572"/>
    <w:rsid w:val="005C6776"/>
    <w:rsid w:val="005C6893"/>
    <w:rsid w:val="005C76A6"/>
    <w:rsid w:val="005D5561"/>
    <w:rsid w:val="005D6B56"/>
    <w:rsid w:val="005F12CA"/>
    <w:rsid w:val="005F63F2"/>
    <w:rsid w:val="005F68B8"/>
    <w:rsid w:val="005F6B71"/>
    <w:rsid w:val="00604A05"/>
    <w:rsid w:val="00604D51"/>
    <w:rsid w:val="00606B18"/>
    <w:rsid w:val="006131F6"/>
    <w:rsid w:val="00615543"/>
    <w:rsid w:val="006156C2"/>
    <w:rsid w:val="00632132"/>
    <w:rsid w:val="006324B5"/>
    <w:rsid w:val="0063315B"/>
    <w:rsid w:val="006333BD"/>
    <w:rsid w:val="00636E2B"/>
    <w:rsid w:val="00642A55"/>
    <w:rsid w:val="006715EA"/>
    <w:rsid w:val="00672AB6"/>
    <w:rsid w:val="00675313"/>
    <w:rsid w:val="006774F6"/>
    <w:rsid w:val="00680E4D"/>
    <w:rsid w:val="00695C8E"/>
    <w:rsid w:val="006A0C23"/>
    <w:rsid w:val="006A19B5"/>
    <w:rsid w:val="006A2DE2"/>
    <w:rsid w:val="006A3212"/>
    <w:rsid w:val="006A58C6"/>
    <w:rsid w:val="006B1A43"/>
    <w:rsid w:val="006C0F58"/>
    <w:rsid w:val="006C4845"/>
    <w:rsid w:val="006D3044"/>
    <w:rsid w:val="006D428F"/>
    <w:rsid w:val="006F1188"/>
    <w:rsid w:val="006F5335"/>
    <w:rsid w:val="00700182"/>
    <w:rsid w:val="0070153B"/>
    <w:rsid w:val="0070547C"/>
    <w:rsid w:val="007071F2"/>
    <w:rsid w:val="0071444A"/>
    <w:rsid w:val="007212A5"/>
    <w:rsid w:val="007252E7"/>
    <w:rsid w:val="00730DE0"/>
    <w:rsid w:val="00732EF7"/>
    <w:rsid w:val="00734286"/>
    <w:rsid w:val="00736B6D"/>
    <w:rsid w:val="00740320"/>
    <w:rsid w:val="0076495E"/>
    <w:rsid w:val="00765F96"/>
    <w:rsid w:val="00766B4D"/>
    <w:rsid w:val="00767A18"/>
    <w:rsid w:val="00774857"/>
    <w:rsid w:val="00786075"/>
    <w:rsid w:val="00790073"/>
    <w:rsid w:val="007913B7"/>
    <w:rsid w:val="00795D4F"/>
    <w:rsid w:val="007A12FB"/>
    <w:rsid w:val="007B3EA8"/>
    <w:rsid w:val="007B5B35"/>
    <w:rsid w:val="007B7354"/>
    <w:rsid w:val="007B7FAD"/>
    <w:rsid w:val="007D4A96"/>
    <w:rsid w:val="007D69E7"/>
    <w:rsid w:val="007E1067"/>
    <w:rsid w:val="007E114F"/>
    <w:rsid w:val="007F29DC"/>
    <w:rsid w:val="00814DC8"/>
    <w:rsid w:val="008214F3"/>
    <w:rsid w:val="0082675C"/>
    <w:rsid w:val="00827188"/>
    <w:rsid w:val="00834F56"/>
    <w:rsid w:val="00835D51"/>
    <w:rsid w:val="0084355E"/>
    <w:rsid w:val="00846A36"/>
    <w:rsid w:val="00846B13"/>
    <w:rsid w:val="00850760"/>
    <w:rsid w:val="00855E50"/>
    <w:rsid w:val="0086113A"/>
    <w:rsid w:val="0086543F"/>
    <w:rsid w:val="00881382"/>
    <w:rsid w:val="0088748D"/>
    <w:rsid w:val="008A3E9D"/>
    <w:rsid w:val="008B0AF8"/>
    <w:rsid w:val="008B1071"/>
    <w:rsid w:val="008C0DC6"/>
    <w:rsid w:val="008C0FC6"/>
    <w:rsid w:val="008C1DAB"/>
    <w:rsid w:val="008C4E48"/>
    <w:rsid w:val="008D6927"/>
    <w:rsid w:val="008D695E"/>
    <w:rsid w:val="008D6ED2"/>
    <w:rsid w:val="008E1950"/>
    <w:rsid w:val="008E331E"/>
    <w:rsid w:val="008E6241"/>
    <w:rsid w:val="008F2882"/>
    <w:rsid w:val="008F308C"/>
    <w:rsid w:val="008F49B0"/>
    <w:rsid w:val="00902656"/>
    <w:rsid w:val="00902F2C"/>
    <w:rsid w:val="0090337E"/>
    <w:rsid w:val="0091050A"/>
    <w:rsid w:val="00921448"/>
    <w:rsid w:val="00945E9A"/>
    <w:rsid w:val="00956CDD"/>
    <w:rsid w:val="00960612"/>
    <w:rsid w:val="00961C94"/>
    <w:rsid w:val="00962618"/>
    <w:rsid w:val="00963D2E"/>
    <w:rsid w:val="0097230E"/>
    <w:rsid w:val="00976E66"/>
    <w:rsid w:val="009820EF"/>
    <w:rsid w:val="00992459"/>
    <w:rsid w:val="0099288E"/>
    <w:rsid w:val="009B1E24"/>
    <w:rsid w:val="009B5991"/>
    <w:rsid w:val="009B7568"/>
    <w:rsid w:val="009C0F8D"/>
    <w:rsid w:val="009C1F05"/>
    <w:rsid w:val="009C7A88"/>
    <w:rsid w:val="009C7B86"/>
    <w:rsid w:val="009D00D3"/>
    <w:rsid w:val="009D1187"/>
    <w:rsid w:val="009E4151"/>
    <w:rsid w:val="009E7BE8"/>
    <w:rsid w:val="009F4A9A"/>
    <w:rsid w:val="00A002E6"/>
    <w:rsid w:val="00A02DD2"/>
    <w:rsid w:val="00A0602F"/>
    <w:rsid w:val="00A0690A"/>
    <w:rsid w:val="00A072AC"/>
    <w:rsid w:val="00A07E4F"/>
    <w:rsid w:val="00A144FD"/>
    <w:rsid w:val="00A2132C"/>
    <w:rsid w:val="00A27A48"/>
    <w:rsid w:val="00A27C51"/>
    <w:rsid w:val="00A47505"/>
    <w:rsid w:val="00A5272C"/>
    <w:rsid w:val="00A556BD"/>
    <w:rsid w:val="00A56D85"/>
    <w:rsid w:val="00A60CB6"/>
    <w:rsid w:val="00A64257"/>
    <w:rsid w:val="00A73CF1"/>
    <w:rsid w:val="00A74125"/>
    <w:rsid w:val="00A76FF1"/>
    <w:rsid w:val="00A77F5E"/>
    <w:rsid w:val="00A95203"/>
    <w:rsid w:val="00A956ED"/>
    <w:rsid w:val="00A976D0"/>
    <w:rsid w:val="00AA0DED"/>
    <w:rsid w:val="00AA3EA9"/>
    <w:rsid w:val="00AA7E9F"/>
    <w:rsid w:val="00AB0E43"/>
    <w:rsid w:val="00AC38C7"/>
    <w:rsid w:val="00AD0874"/>
    <w:rsid w:val="00AE1BE4"/>
    <w:rsid w:val="00AE22AD"/>
    <w:rsid w:val="00AF016D"/>
    <w:rsid w:val="00AF1561"/>
    <w:rsid w:val="00AF16BC"/>
    <w:rsid w:val="00AF383C"/>
    <w:rsid w:val="00B00C59"/>
    <w:rsid w:val="00B07B23"/>
    <w:rsid w:val="00B1560C"/>
    <w:rsid w:val="00B2242B"/>
    <w:rsid w:val="00B32D86"/>
    <w:rsid w:val="00B33A06"/>
    <w:rsid w:val="00B34466"/>
    <w:rsid w:val="00B365E3"/>
    <w:rsid w:val="00B40644"/>
    <w:rsid w:val="00B4313E"/>
    <w:rsid w:val="00B431CD"/>
    <w:rsid w:val="00B46831"/>
    <w:rsid w:val="00B611B9"/>
    <w:rsid w:val="00B70DCE"/>
    <w:rsid w:val="00B73609"/>
    <w:rsid w:val="00B73A76"/>
    <w:rsid w:val="00B7429E"/>
    <w:rsid w:val="00B772BB"/>
    <w:rsid w:val="00B81755"/>
    <w:rsid w:val="00B81AE9"/>
    <w:rsid w:val="00B862A6"/>
    <w:rsid w:val="00B900C5"/>
    <w:rsid w:val="00BA0DB2"/>
    <w:rsid w:val="00BA1149"/>
    <w:rsid w:val="00BA146F"/>
    <w:rsid w:val="00BA243A"/>
    <w:rsid w:val="00BA3008"/>
    <w:rsid w:val="00BA3D28"/>
    <w:rsid w:val="00BA57FC"/>
    <w:rsid w:val="00BA5C11"/>
    <w:rsid w:val="00BB025D"/>
    <w:rsid w:val="00BB61F1"/>
    <w:rsid w:val="00BC3AC4"/>
    <w:rsid w:val="00BC4C0C"/>
    <w:rsid w:val="00BD1FCB"/>
    <w:rsid w:val="00BE3CFF"/>
    <w:rsid w:val="00BF06EC"/>
    <w:rsid w:val="00BF58FA"/>
    <w:rsid w:val="00BF6287"/>
    <w:rsid w:val="00BF6855"/>
    <w:rsid w:val="00C02AC7"/>
    <w:rsid w:val="00C05218"/>
    <w:rsid w:val="00C1134A"/>
    <w:rsid w:val="00C113AB"/>
    <w:rsid w:val="00C131DC"/>
    <w:rsid w:val="00C248E7"/>
    <w:rsid w:val="00C30E71"/>
    <w:rsid w:val="00C31F06"/>
    <w:rsid w:val="00C34349"/>
    <w:rsid w:val="00C4489A"/>
    <w:rsid w:val="00C5468F"/>
    <w:rsid w:val="00C56E59"/>
    <w:rsid w:val="00C6090B"/>
    <w:rsid w:val="00C62F01"/>
    <w:rsid w:val="00C67FDE"/>
    <w:rsid w:val="00C721DB"/>
    <w:rsid w:val="00C73080"/>
    <w:rsid w:val="00C73685"/>
    <w:rsid w:val="00C76DE6"/>
    <w:rsid w:val="00C81D37"/>
    <w:rsid w:val="00C82EE8"/>
    <w:rsid w:val="00C96830"/>
    <w:rsid w:val="00CA066C"/>
    <w:rsid w:val="00CA48AE"/>
    <w:rsid w:val="00CC67DE"/>
    <w:rsid w:val="00CD176E"/>
    <w:rsid w:val="00CD49E9"/>
    <w:rsid w:val="00CD569A"/>
    <w:rsid w:val="00CE261C"/>
    <w:rsid w:val="00CE3BA0"/>
    <w:rsid w:val="00CF27B7"/>
    <w:rsid w:val="00D11C02"/>
    <w:rsid w:val="00D13A5C"/>
    <w:rsid w:val="00D13BDB"/>
    <w:rsid w:val="00D17A37"/>
    <w:rsid w:val="00D22A39"/>
    <w:rsid w:val="00D242F8"/>
    <w:rsid w:val="00D24327"/>
    <w:rsid w:val="00D308A6"/>
    <w:rsid w:val="00D31657"/>
    <w:rsid w:val="00D32AE6"/>
    <w:rsid w:val="00D42AA0"/>
    <w:rsid w:val="00D45BDE"/>
    <w:rsid w:val="00D4750F"/>
    <w:rsid w:val="00D76642"/>
    <w:rsid w:val="00D803DB"/>
    <w:rsid w:val="00D811B3"/>
    <w:rsid w:val="00D81717"/>
    <w:rsid w:val="00D82EF8"/>
    <w:rsid w:val="00D83BFC"/>
    <w:rsid w:val="00D863C1"/>
    <w:rsid w:val="00D86969"/>
    <w:rsid w:val="00D87FD7"/>
    <w:rsid w:val="00D941A0"/>
    <w:rsid w:val="00D96166"/>
    <w:rsid w:val="00DB5483"/>
    <w:rsid w:val="00DC5351"/>
    <w:rsid w:val="00DC7893"/>
    <w:rsid w:val="00DD022A"/>
    <w:rsid w:val="00DE0525"/>
    <w:rsid w:val="00DE1840"/>
    <w:rsid w:val="00DE2023"/>
    <w:rsid w:val="00DE5890"/>
    <w:rsid w:val="00DF0C4A"/>
    <w:rsid w:val="00DF0DCC"/>
    <w:rsid w:val="00DF4A3E"/>
    <w:rsid w:val="00E017FF"/>
    <w:rsid w:val="00E02802"/>
    <w:rsid w:val="00E05F7D"/>
    <w:rsid w:val="00E147AA"/>
    <w:rsid w:val="00E21F47"/>
    <w:rsid w:val="00E25F7D"/>
    <w:rsid w:val="00E267F1"/>
    <w:rsid w:val="00E37A98"/>
    <w:rsid w:val="00E4560D"/>
    <w:rsid w:val="00E474D6"/>
    <w:rsid w:val="00E5043B"/>
    <w:rsid w:val="00E53234"/>
    <w:rsid w:val="00E561E0"/>
    <w:rsid w:val="00E60560"/>
    <w:rsid w:val="00E6096E"/>
    <w:rsid w:val="00E65DA8"/>
    <w:rsid w:val="00E679AE"/>
    <w:rsid w:val="00E70B8F"/>
    <w:rsid w:val="00E73CB0"/>
    <w:rsid w:val="00E805B4"/>
    <w:rsid w:val="00E84BB5"/>
    <w:rsid w:val="00E86F06"/>
    <w:rsid w:val="00E87D71"/>
    <w:rsid w:val="00E90AD2"/>
    <w:rsid w:val="00E925A6"/>
    <w:rsid w:val="00EA0454"/>
    <w:rsid w:val="00EA3AF7"/>
    <w:rsid w:val="00EA3F64"/>
    <w:rsid w:val="00EB3905"/>
    <w:rsid w:val="00EC0E31"/>
    <w:rsid w:val="00ED0EA4"/>
    <w:rsid w:val="00ED2F28"/>
    <w:rsid w:val="00ED57FA"/>
    <w:rsid w:val="00EE16F5"/>
    <w:rsid w:val="00EE1E0F"/>
    <w:rsid w:val="00EF7BBF"/>
    <w:rsid w:val="00F017BC"/>
    <w:rsid w:val="00F01BE7"/>
    <w:rsid w:val="00F02D9D"/>
    <w:rsid w:val="00F03456"/>
    <w:rsid w:val="00F1781B"/>
    <w:rsid w:val="00F20A65"/>
    <w:rsid w:val="00F20E1A"/>
    <w:rsid w:val="00F240A7"/>
    <w:rsid w:val="00F24F5E"/>
    <w:rsid w:val="00F253DF"/>
    <w:rsid w:val="00F3276D"/>
    <w:rsid w:val="00F36A63"/>
    <w:rsid w:val="00F47FB3"/>
    <w:rsid w:val="00F54460"/>
    <w:rsid w:val="00F547A1"/>
    <w:rsid w:val="00F55444"/>
    <w:rsid w:val="00F6053F"/>
    <w:rsid w:val="00F66AD7"/>
    <w:rsid w:val="00F67574"/>
    <w:rsid w:val="00F73D2A"/>
    <w:rsid w:val="00F87964"/>
    <w:rsid w:val="00F93588"/>
    <w:rsid w:val="00F96913"/>
    <w:rsid w:val="00FA4E5D"/>
    <w:rsid w:val="00FA6800"/>
    <w:rsid w:val="00FB1DB6"/>
    <w:rsid w:val="00FB2616"/>
    <w:rsid w:val="00FB27FA"/>
    <w:rsid w:val="00FB4C5C"/>
    <w:rsid w:val="00FB7CF8"/>
    <w:rsid w:val="00FC2AF3"/>
    <w:rsid w:val="00FC3A6C"/>
    <w:rsid w:val="00FE0B5E"/>
    <w:rsid w:val="00FE40CF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DABD"/>
  <w15:docId w15:val="{673756C6-5573-4AA1-BBF0-49FB251B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466"/>
  </w:style>
  <w:style w:type="paragraph" w:styleId="1">
    <w:name w:val="heading 1"/>
    <w:basedOn w:val="a"/>
    <w:next w:val="a"/>
    <w:link w:val="10"/>
    <w:qFormat/>
    <w:rsid w:val="00C5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D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qFormat/>
    <w:rsid w:val="007B3E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B3EA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0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0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7B3EA8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7B3EA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Без интервала Знак"/>
    <w:basedOn w:val="a0"/>
    <w:link w:val="a4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iPriority w:val="99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153B"/>
  </w:style>
  <w:style w:type="character" w:customStyle="1" w:styleId="Bodytext">
    <w:name w:val="Body text_"/>
    <w:basedOn w:val="a0"/>
    <w:link w:val="21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B431CD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uiPriority w:val="99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unhideWhenUsed/>
    <w:rsid w:val="00C113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FontStyle11">
    <w:name w:val="Font Style11"/>
    <w:basedOn w:val="a0"/>
    <w:uiPriority w:val="99"/>
    <w:rsid w:val="00D941A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10">
    <w:name w:val="Основной текст 21"/>
    <w:basedOn w:val="a"/>
    <w:rsid w:val="00507E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caption"/>
    <w:basedOn w:val="a"/>
    <w:next w:val="a"/>
    <w:qFormat/>
    <w:rsid w:val="00FF216F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tyle7">
    <w:name w:val="Style7"/>
    <w:basedOn w:val="a"/>
    <w:rsid w:val="00C248E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902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02656"/>
  </w:style>
  <w:style w:type="paragraph" w:styleId="af7">
    <w:name w:val="Body Text Indent"/>
    <w:basedOn w:val="a"/>
    <w:link w:val="af8"/>
    <w:unhideWhenUsed/>
    <w:rsid w:val="006324B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324B5"/>
  </w:style>
  <w:style w:type="paragraph" w:customStyle="1" w:styleId="Default">
    <w:name w:val="Default"/>
    <w:rsid w:val="006A2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iPriority w:val="99"/>
    <w:unhideWhenUsed/>
    <w:rsid w:val="00B7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 Знак Знак Знак"/>
    <w:basedOn w:val="a"/>
    <w:rsid w:val="00CA48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">
    <w:name w:val="Знак1 Знак Знак Знак"/>
    <w:basedOn w:val="a"/>
    <w:rsid w:val="00CA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Содержимое таблицы"/>
    <w:basedOn w:val="a"/>
    <w:rsid w:val="00CA48AE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CA48AE"/>
  </w:style>
  <w:style w:type="character" w:customStyle="1" w:styleId="WW8Num2z0">
    <w:name w:val="WW8Num2z0"/>
    <w:rsid w:val="00CA48AE"/>
    <w:rPr>
      <w:rFonts w:ascii="Symbol" w:hAnsi="Symbol" w:cs="OpenSymbol"/>
    </w:rPr>
  </w:style>
  <w:style w:type="paragraph" w:customStyle="1" w:styleId="afc">
    <w:name w:val="Знак Знак Знак Знак Знак Знак Знак Знак Знак"/>
    <w:basedOn w:val="a"/>
    <w:rsid w:val="00CA4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3">
    <w:name w:val="Знак Знак1"/>
    <w:basedOn w:val="a0"/>
    <w:rsid w:val="00CA48AE"/>
    <w:rPr>
      <w:sz w:val="28"/>
      <w:szCs w:val="28"/>
    </w:rPr>
  </w:style>
  <w:style w:type="paragraph" w:styleId="24">
    <w:name w:val="Body Text 2"/>
    <w:basedOn w:val="a"/>
    <w:link w:val="25"/>
    <w:rsid w:val="00420B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420B66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First Indent"/>
    <w:basedOn w:val="af2"/>
    <w:link w:val="afe"/>
    <w:rsid w:val="007B3EA8"/>
    <w:pPr>
      <w:autoSpaceDE/>
      <w:autoSpaceDN/>
      <w:spacing w:after="120"/>
      <w:ind w:firstLine="210"/>
      <w:jc w:val="left"/>
    </w:pPr>
    <w:rPr>
      <w:szCs w:val="20"/>
    </w:rPr>
  </w:style>
  <w:style w:type="character" w:customStyle="1" w:styleId="afe">
    <w:name w:val="Красная строка Знак"/>
    <w:basedOn w:val="af3"/>
    <w:link w:val="afd"/>
    <w:rsid w:val="007B3EA8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1">
    <w:name w:val="consplusnormal"/>
    <w:basedOn w:val="a0"/>
    <w:rsid w:val="007B3EA8"/>
  </w:style>
  <w:style w:type="character" w:customStyle="1" w:styleId="51">
    <w:name w:val="Основной шрифт абзаца5"/>
    <w:rsid w:val="00C96830"/>
  </w:style>
  <w:style w:type="character" w:customStyle="1" w:styleId="Absatz-Standardschriftart">
    <w:name w:val="Absatz-Standardschriftart"/>
    <w:rsid w:val="00C96830"/>
  </w:style>
  <w:style w:type="character" w:customStyle="1" w:styleId="WW-Absatz-Standardschriftart">
    <w:name w:val="WW-Absatz-Standardschriftart"/>
    <w:rsid w:val="00C96830"/>
  </w:style>
  <w:style w:type="character" w:customStyle="1" w:styleId="WW-Absatz-Standardschriftart1">
    <w:name w:val="WW-Absatz-Standardschriftart1"/>
    <w:rsid w:val="00C96830"/>
  </w:style>
  <w:style w:type="character" w:customStyle="1" w:styleId="WW-Absatz-Standardschriftart11">
    <w:name w:val="WW-Absatz-Standardschriftart11"/>
    <w:rsid w:val="00C96830"/>
  </w:style>
  <w:style w:type="character" w:customStyle="1" w:styleId="WW-Absatz-Standardschriftart111">
    <w:name w:val="WW-Absatz-Standardschriftart111"/>
    <w:rsid w:val="00C96830"/>
  </w:style>
  <w:style w:type="character" w:customStyle="1" w:styleId="WW-Absatz-Standardschriftart1111">
    <w:name w:val="WW-Absatz-Standardschriftart1111"/>
    <w:rsid w:val="00C96830"/>
  </w:style>
  <w:style w:type="character" w:customStyle="1" w:styleId="41">
    <w:name w:val="Основной шрифт абзаца4"/>
    <w:rsid w:val="00C96830"/>
  </w:style>
  <w:style w:type="character" w:customStyle="1" w:styleId="WW-Absatz-Standardschriftart11111">
    <w:name w:val="WW-Absatz-Standardschriftart11111"/>
    <w:rsid w:val="00C96830"/>
  </w:style>
  <w:style w:type="character" w:customStyle="1" w:styleId="WW-Absatz-Standardschriftart111111">
    <w:name w:val="WW-Absatz-Standardschriftart111111"/>
    <w:rsid w:val="00C96830"/>
  </w:style>
  <w:style w:type="character" w:customStyle="1" w:styleId="WW-Absatz-Standardschriftart1111111">
    <w:name w:val="WW-Absatz-Standardschriftart1111111"/>
    <w:rsid w:val="00C96830"/>
  </w:style>
  <w:style w:type="character" w:customStyle="1" w:styleId="35">
    <w:name w:val="Основной шрифт абзаца3"/>
    <w:rsid w:val="00C96830"/>
  </w:style>
  <w:style w:type="character" w:customStyle="1" w:styleId="WW-Absatz-Standardschriftart11111111">
    <w:name w:val="WW-Absatz-Standardschriftart11111111"/>
    <w:rsid w:val="00C96830"/>
  </w:style>
  <w:style w:type="character" w:customStyle="1" w:styleId="WW-Absatz-Standardschriftart111111111">
    <w:name w:val="WW-Absatz-Standardschriftart111111111"/>
    <w:rsid w:val="00C96830"/>
  </w:style>
  <w:style w:type="character" w:customStyle="1" w:styleId="26">
    <w:name w:val="Основной шрифт абзаца2"/>
    <w:rsid w:val="00C96830"/>
  </w:style>
  <w:style w:type="character" w:customStyle="1" w:styleId="WW-Absatz-Standardschriftart1111111111">
    <w:name w:val="WW-Absatz-Standardschriftart1111111111"/>
    <w:rsid w:val="00C96830"/>
  </w:style>
  <w:style w:type="character" w:customStyle="1" w:styleId="WW-Absatz-Standardschriftart11111111111">
    <w:name w:val="WW-Absatz-Standardschriftart11111111111"/>
    <w:rsid w:val="00C96830"/>
  </w:style>
  <w:style w:type="character" w:customStyle="1" w:styleId="WW-Absatz-Standardschriftart1111111111111">
    <w:name w:val="WW-Absatz-Standardschriftart1111111111111"/>
    <w:rsid w:val="00C96830"/>
  </w:style>
  <w:style w:type="character" w:customStyle="1" w:styleId="WW-Absatz-Standardschriftart11111111111111">
    <w:name w:val="WW-Absatz-Standardschriftart11111111111111"/>
    <w:rsid w:val="00C96830"/>
  </w:style>
  <w:style w:type="character" w:customStyle="1" w:styleId="WW-Absatz-Standardschriftart111111111111111">
    <w:name w:val="WW-Absatz-Standardschriftart111111111111111"/>
    <w:rsid w:val="00C96830"/>
  </w:style>
  <w:style w:type="character" w:customStyle="1" w:styleId="WW-Absatz-Standardschriftart1111111111111111">
    <w:name w:val="WW-Absatz-Standardschriftart1111111111111111"/>
    <w:rsid w:val="00C96830"/>
  </w:style>
  <w:style w:type="character" w:customStyle="1" w:styleId="WW-Absatz-Standardschriftart111111111111111111">
    <w:name w:val="WW-Absatz-Standardschriftart111111111111111111"/>
    <w:rsid w:val="00C96830"/>
  </w:style>
  <w:style w:type="character" w:customStyle="1" w:styleId="WW8Num10z0">
    <w:name w:val="WW8Num10z0"/>
    <w:rsid w:val="00C9683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sid w:val="00C96830"/>
    <w:rPr>
      <w:rFonts w:ascii="Courier New" w:hAnsi="Courier New" w:cs="Courier New"/>
    </w:rPr>
  </w:style>
  <w:style w:type="character" w:customStyle="1" w:styleId="WW8Num10z2">
    <w:name w:val="WW8Num10z2"/>
    <w:rsid w:val="00C96830"/>
    <w:rPr>
      <w:rFonts w:ascii="Wingdings" w:hAnsi="Wingdings"/>
    </w:rPr>
  </w:style>
  <w:style w:type="character" w:customStyle="1" w:styleId="WW8Num10z3">
    <w:name w:val="WW8Num10z3"/>
    <w:rsid w:val="00C96830"/>
    <w:rPr>
      <w:rFonts w:ascii="Symbol" w:hAnsi="Symbol"/>
    </w:rPr>
  </w:style>
  <w:style w:type="character" w:customStyle="1" w:styleId="WW8Num15z0">
    <w:name w:val="WW8Num15z0"/>
    <w:rsid w:val="00C96830"/>
    <w:rPr>
      <w:rFonts w:ascii="Symbol" w:hAnsi="Symbol"/>
      <w:color w:val="000000"/>
    </w:rPr>
  </w:style>
  <w:style w:type="character" w:customStyle="1" w:styleId="WW8Num19z0">
    <w:name w:val="WW8Num19z0"/>
    <w:rsid w:val="00C96830"/>
    <w:rPr>
      <w:sz w:val="28"/>
      <w:szCs w:val="28"/>
    </w:rPr>
  </w:style>
  <w:style w:type="character" w:customStyle="1" w:styleId="14">
    <w:name w:val="Основной шрифт абзаца1"/>
    <w:rsid w:val="00C96830"/>
  </w:style>
  <w:style w:type="character" w:styleId="aff">
    <w:name w:val="page number"/>
    <w:basedOn w:val="14"/>
    <w:rsid w:val="00C96830"/>
  </w:style>
  <w:style w:type="character" w:customStyle="1" w:styleId="aff0">
    <w:name w:val="Текст сноски Знак"/>
    <w:basedOn w:val="14"/>
    <w:rsid w:val="00C96830"/>
  </w:style>
  <w:style w:type="character" w:customStyle="1" w:styleId="aff1">
    <w:name w:val="Символ сноски"/>
    <w:rsid w:val="00C96830"/>
    <w:rPr>
      <w:vertAlign w:val="superscript"/>
    </w:rPr>
  </w:style>
  <w:style w:type="character" w:customStyle="1" w:styleId="aff2">
    <w:name w:val="Символ нумерации"/>
    <w:rsid w:val="00C96830"/>
  </w:style>
  <w:style w:type="paragraph" w:styleId="aff3">
    <w:name w:val="Title"/>
    <w:basedOn w:val="a"/>
    <w:next w:val="af2"/>
    <w:link w:val="aff4"/>
    <w:rsid w:val="00C96830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ff4">
    <w:name w:val="Заголовок Знак"/>
    <w:basedOn w:val="a0"/>
    <w:link w:val="aff3"/>
    <w:rsid w:val="00C96830"/>
    <w:rPr>
      <w:rFonts w:ascii="Arial" w:eastAsia="MS Mincho" w:hAnsi="Arial" w:cs="Tahoma"/>
      <w:sz w:val="28"/>
      <w:szCs w:val="28"/>
      <w:lang w:eastAsia="ar-SA"/>
    </w:rPr>
  </w:style>
  <w:style w:type="paragraph" w:styleId="aff5">
    <w:name w:val="List"/>
    <w:basedOn w:val="af2"/>
    <w:rsid w:val="00C96830"/>
    <w:pPr>
      <w:autoSpaceDN/>
      <w:jc w:val="left"/>
    </w:pPr>
    <w:rPr>
      <w:rFonts w:cs="Tahoma"/>
      <w:sz w:val="28"/>
      <w:lang w:eastAsia="ar-SA"/>
    </w:rPr>
  </w:style>
  <w:style w:type="paragraph" w:customStyle="1" w:styleId="52">
    <w:name w:val="Название5"/>
    <w:basedOn w:val="a"/>
    <w:rsid w:val="00C9683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C9683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42">
    <w:name w:val="Название4"/>
    <w:basedOn w:val="a"/>
    <w:rsid w:val="00C9683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C9683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6">
    <w:name w:val="Название3"/>
    <w:basedOn w:val="a"/>
    <w:rsid w:val="00C9683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C9683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C9683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C9683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C9683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C9683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7">
    <w:name w:val="марк список 1"/>
    <w:basedOn w:val="a"/>
    <w:rsid w:val="00C96830"/>
    <w:pPr>
      <w:tabs>
        <w:tab w:val="num" w:pos="283"/>
      </w:tabs>
      <w:spacing w:before="120" w:after="120" w:line="240" w:lineRule="auto"/>
      <w:ind w:left="709"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rsid w:val="00C96830"/>
    <w:pPr>
      <w:autoSpaceDE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C96830"/>
    <w:pPr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6">
    <w:name w:val="footnote text"/>
    <w:basedOn w:val="a"/>
    <w:link w:val="18"/>
    <w:semiHidden/>
    <w:rsid w:val="00C96830"/>
    <w:pPr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Текст сноски Знак1"/>
    <w:basedOn w:val="a0"/>
    <w:link w:val="aff6"/>
    <w:semiHidden/>
    <w:rsid w:val="00C968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C968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7">
    <w:name w:val="Заголовок таблицы"/>
    <w:basedOn w:val="afb"/>
    <w:rsid w:val="00C96830"/>
    <w:pPr>
      <w:jc w:val="center"/>
    </w:pPr>
    <w:rPr>
      <w:rFonts w:eastAsia="Times New Roman"/>
      <w:b/>
      <w:bCs/>
    </w:rPr>
  </w:style>
  <w:style w:type="paragraph" w:customStyle="1" w:styleId="aff8">
    <w:name w:val="Содержимое врезки"/>
    <w:basedOn w:val="af2"/>
    <w:rsid w:val="00C96830"/>
    <w:pPr>
      <w:autoSpaceDN/>
      <w:jc w:val="left"/>
    </w:pPr>
    <w:rPr>
      <w:sz w:val="28"/>
      <w:lang w:eastAsia="ar-SA"/>
    </w:rPr>
  </w:style>
  <w:style w:type="character" w:customStyle="1" w:styleId="fontstyle01">
    <w:name w:val="fontstyle01"/>
    <w:basedOn w:val="a0"/>
    <w:rsid w:val="00C96830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90">
    <w:name w:val="Заголовок 9 Знак"/>
    <w:basedOn w:val="a0"/>
    <w:link w:val="9"/>
    <w:uiPriority w:val="9"/>
    <w:semiHidden/>
    <w:rsid w:val="008F30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c">
    <w:name w:val="Абзац1 c отступом"/>
    <w:basedOn w:val="a"/>
    <w:rsid w:val="002822ED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9">
    <w:name w:val="Стиль2"/>
    <w:basedOn w:val="a"/>
    <w:rsid w:val="002822ED"/>
    <w:pPr>
      <w:suppressAutoHyphens/>
      <w:spacing w:before="480" w:after="48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9F19AE3001C3DCB97B2834B55E4285F86A07282EE30666B1523ED6668C12249B9C10581E12F4200F4375F71487D987D920A31DA274C9V6R7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D8DF-E960-4F7E-A10D-AFF21901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19</Pages>
  <Words>5766</Words>
  <Characters>32871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Администрация-ПК</dc:creator>
  <cp:lastModifiedBy>Наталья</cp:lastModifiedBy>
  <cp:revision>66</cp:revision>
  <cp:lastPrinted>2022-06-16T13:04:00Z</cp:lastPrinted>
  <dcterms:created xsi:type="dcterms:W3CDTF">2022-05-23T06:58:00Z</dcterms:created>
  <dcterms:modified xsi:type="dcterms:W3CDTF">2022-06-16T13:10:00Z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1321165432</vt:i4>
  </property>
</Properties>
</file>